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34" w:rsidRPr="002D009B" w:rsidRDefault="003C2F34" w:rsidP="003C2F34">
      <w:pPr>
        <w:pStyle w:val="Text"/>
        <w:jc w:val="center"/>
        <w:rPr>
          <w:rFonts w:ascii="Calibri" w:hAnsi="Calibri"/>
          <w:b/>
          <w:bCs/>
          <w:szCs w:val="22"/>
        </w:rPr>
      </w:pPr>
      <w:r w:rsidRPr="002D009B">
        <w:rPr>
          <w:rFonts w:ascii="Calibri" w:hAnsi="Calibri"/>
          <w:b/>
          <w:bCs/>
          <w:szCs w:val="22"/>
        </w:rPr>
        <w:t xml:space="preserve">Helly Hansen i GUYOT environnement - Team Europe </w:t>
      </w:r>
    </w:p>
    <w:p w:rsidR="002D009B" w:rsidRDefault="003C2F34" w:rsidP="003C2F34">
      <w:pPr>
        <w:pStyle w:val="Text"/>
        <w:jc w:val="center"/>
        <w:rPr>
          <w:rFonts w:ascii="Calibri" w:hAnsi="Calibri"/>
          <w:b/>
          <w:bCs/>
          <w:szCs w:val="22"/>
          <w:lang w:val="pl-PL"/>
        </w:rPr>
      </w:pPr>
      <w:r w:rsidRPr="003C2F34">
        <w:rPr>
          <w:rFonts w:ascii="Calibri" w:hAnsi="Calibri"/>
          <w:b/>
          <w:bCs/>
          <w:szCs w:val="22"/>
          <w:lang w:val="pl-PL"/>
        </w:rPr>
        <w:t>ogłaszaj</w:t>
      </w:r>
      <w:r w:rsidRPr="003C2F34">
        <w:rPr>
          <w:rFonts w:ascii="Calibri" w:eastAsia="MS Gothic" w:hAnsi="Calibri" w:cs="MS Gothic"/>
          <w:b/>
          <w:bCs/>
          <w:szCs w:val="22"/>
          <w:lang w:val="pl-PL"/>
        </w:rPr>
        <w:t>ą</w:t>
      </w:r>
      <w:r w:rsidRPr="003C2F34">
        <w:rPr>
          <w:rFonts w:ascii="Calibri" w:eastAsia="Malgun Gothic" w:hAnsi="Calibri" w:cs="Malgun Gothic"/>
          <w:b/>
          <w:bCs/>
          <w:szCs w:val="22"/>
          <w:lang w:val="pl-PL"/>
        </w:rPr>
        <w:t xml:space="preserve"> partnerstwo</w:t>
      </w:r>
      <w:r w:rsidRPr="003C2F34">
        <w:rPr>
          <w:rFonts w:ascii="Calibri" w:hAnsi="Calibri"/>
          <w:b/>
          <w:bCs/>
          <w:szCs w:val="22"/>
          <w:lang w:val="pl-PL"/>
        </w:rPr>
        <w:t xml:space="preserve"> </w:t>
      </w:r>
    </w:p>
    <w:p w:rsidR="00A43E1F" w:rsidRPr="003C2F34" w:rsidRDefault="003C2F34" w:rsidP="003C2F34">
      <w:pPr>
        <w:pStyle w:val="Text"/>
        <w:jc w:val="center"/>
        <w:rPr>
          <w:rFonts w:ascii="Calibri" w:eastAsia="Calibri" w:hAnsi="Calibri" w:cs="Calibri"/>
          <w:b/>
          <w:bCs/>
          <w:szCs w:val="22"/>
          <w:lang w:val="pl-PL"/>
        </w:rPr>
      </w:pPr>
      <w:r w:rsidRPr="003C2F34">
        <w:rPr>
          <w:rFonts w:ascii="Calibri" w:hAnsi="Calibri"/>
          <w:b/>
          <w:bCs/>
          <w:szCs w:val="22"/>
          <w:lang w:val="pl-PL"/>
        </w:rPr>
        <w:t>dla Ocean Race 2022-23</w:t>
      </w:r>
    </w:p>
    <w:p w:rsidR="00A43E1F" w:rsidRPr="003C2F34" w:rsidRDefault="00A43E1F">
      <w:pPr>
        <w:pStyle w:val="Text"/>
        <w:jc w:val="both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:rsidR="003C2F34" w:rsidRPr="003C2F34" w:rsidRDefault="002D009B" w:rsidP="003C2F34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OSLO, NORWEGIA (Grudzień 2022)</w:t>
      </w:r>
      <w:r>
        <w:rPr>
          <w:rFonts w:ascii="Calibri" w:hAnsi="Calibri"/>
          <w:color w:val="000000"/>
          <w:sz w:val="22"/>
          <w:szCs w:val="22"/>
        </w:rPr>
        <w:t xml:space="preserve"> — Helly Hansen i GUYOT environnement - Team Europe z dumą ogłaszają nowe partnerstwo na regaty The Ocean Race 2022-23. Jako Oficjalny Dostawca Odzieży, wiodąca globalna marka żeglarska dostarczy zespołowi IMOCA profesjonalnej klasy, wydajny sprzęt, podczas gdy zespół podejmie najważniejsze wyzwanie zespołowe w żeglarstwie. </w:t>
      </w:r>
      <w:r w:rsidR="000354A5">
        <w:rPr>
          <w:rFonts w:ascii="Calibri" w:hAnsi="Calibri"/>
          <w:color w:val="000000"/>
          <w:sz w:val="22"/>
          <w:szCs w:val="22"/>
        </w:rPr>
        <w:t>Z</w:t>
      </w:r>
      <w:r>
        <w:rPr>
          <w:rFonts w:ascii="Calibri" w:hAnsi="Calibri"/>
          <w:color w:val="000000"/>
          <w:sz w:val="22"/>
          <w:szCs w:val="22"/>
        </w:rPr>
        <w:t>wane jako najtrudniejsze wyzwanie drużynowe w żeglarstwie</w:t>
      </w:r>
      <w:r w:rsidR="003C2F34" w:rsidRPr="003C2F34">
        <w:rPr>
          <w:rFonts w:ascii="Calibri" w:hAnsi="Calibri" w:cs="Arial"/>
          <w:color w:val="000000"/>
          <w:sz w:val="22"/>
          <w:szCs w:val="22"/>
        </w:rPr>
        <w:t>. </w:t>
      </w:r>
    </w:p>
    <w:p w:rsidR="003C2F34" w:rsidRPr="003C2F34" w:rsidRDefault="003C2F34" w:rsidP="003C2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  <w:lang w:val="pl-PL" w:eastAsia="pl-PL"/>
        </w:rPr>
      </w:pPr>
    </w:p>
    <w:p w:rsidR="003C2F34" w:rsidRPr="002D009B" w:rsidRDefault="003C2F34" w:rsidP="002D009B">
      <w:pPr>
        <w:pStyle w:val="NormalnyWeb"/>
        <w:spacing w:before="0" w:beforeAutospacing="0" w:after="0" w:afterAutospacing="0"/>
      </w:pPr>
      <w:r w:rsidRPr="003C2F34">
        <w:rPr>
          <w:rFonts w:ascii="Calibri" w:hAnsi="Calibri" w:cs="Arial"/>
          <w:color w:val="000000"/>
          <w:sz w:val="22"/>
          <w:szCs w:val="22"/>
        </w:rPr>
        <w:t>“</w:t>
      </w:r>
      <w:r w:rsidR="002D009B" w:rsidRPr="002D009B">
        <w:rPr>
          <w:rFonts w:ascii="Calibri" w:hAnsi="Calibri"/>
          <w:color w:val="000000"/>
          <w:sz w:val="22"/>
          <w:szCs w:val="22"/>
        </w:rPr>
        <w:t xml:space="preserve"> </w:t>
      </w:r>
      <w:r w:rsidR="002D009B">
        <w:rPr>
          <w:rFonts w:ascii="Calibri" w:hAnsi="Calibri"/>
          <w:color w:val="000000"/>
          <w:sz w:val="22"/>
          <w:szCs w:val="22"/>
        </w:rPr>
        <w:t>The Ocean Race jest jednym z najdłuższych i najtrudniejszych profesjonalnych wydarzeń sportowych na świecie, popychając profesjonalnych żeglarzy do granic możliwości w jednych z najtrudniejszych warunków morskich", powiedział Michael Uhl, Wiceprezes ds. Marketingu i Partnerstwa Marek w Helly Hansen. "Jesteśmy podekscytowani współpracy z GUYOT environnement - Team Europe i jesteśmy zobowiązani do zapewnienia temu międzynarodowemu zespołowi najlepszych sportowców najwyższej jakości sprzętu technicznego, który zapewni im przewagę nad konkurentami podczas wyścigu dookoła świata.</w:t>
      </w:r>
      <w:r w:rsidRPr="003C2F34">
        <w:rPr>
          <w:rFonts w:ascii="Calibri" w:hAnsi="Calibri" w:cs="Arial"/>
          <w:color w:val="000000"/>
          <w:sz w:val="22"/>
          <w:szCs w:val="22"/>
        </w:rPr>
        <w:t>”</w:t>
      </w:r>
    </w:p>
    <w:p w:rsidR="00A43E1F" w:rsidRPr="003C2F34" w:rsidRDefault="00A43E1F" w:rsidP="00C87D71">
      <w:pPr>
        <w:pStyle w:val="Text"/>
        <w:rPr>
          <w:rFonts w:ascii="Calibri" w:eastAsia="Calibri" w:hAnsi="Calibri" w:cs="Calibri"/>
          <w:sz w:val="22"/>
          <w:szCs w:val="22"/>
          <w:lang w:val="pl-PL"/>
        </w:rPr>
      </w:pPr>
    </w:p>
    <w:p w:rsidR="00A43E1F" w:rsidRPr="003C2F34" w:rsidRDefault="002D009B" w:rsidP="00E101BD">
      <w:pPr>
        <w:pStyle w:val="Text"/>
        <w:rPr>
          <w:rFonts w:ascii="Calibri" w:eastAsia="Calibri" w:hAnsi="Calibri" w:cs="Calibri"/>
          <w:sz w:val="22"/>
          <w:szCs w:val="22"/>
          <w:lang w:val="pl-PL"/>
        </w:rPr>
      </w:pPr>
      <w:r w:rsidRPr="002D009B">
        <w:rPr>
          <w:rFonts w:ascii="Calibri" w:hAnsi="Calibri"/>
          <w:sz w:val="22"/>
          <w:szCs w:val="22"/>
          <w:lang w:val="pl-PL"/>
        </w:rPr>
        <w:t>GUYOT environnement - Team Europe ponownie łączy francuskiego żeglarza oceanicznego Benjamina Dutreux i żeglarza olimpijskiego Offshore Team Germany Olympic Roberta Stanjka. Jest to ponowne uruchomienie udanej współpracy, zespołu przyjaciół, którego kulminacją było zaskakujące zwycięstwo w inauguracyjnej edycji The Ocean Race Europe w 2021 roku. Prowadzeni przez sterników - Dutreux i Stanjek, międzynarodowi żeglarze z różnych środowiskami - w tym Annie Lush (UK), Philip Kasüske (DE), Sébastien Simon (FR), i Támara Echegoyen (ES) – pracują zespołowo, wykorzystując swoje indywidualne umiejętności, aby zmierzyć się z najtrudniejszym maratonem oceanicznym na najtrudniejszych wodach świata. Wszyscy żeglarze wystartują razem na byłym HUGO BOSS 6, który udowodnił swoją niezawodność w solowym atlantyckim wyścigu Route du Rhum z Benjaminem Dutreux za sterem</w:t>
      </w:r>
      <w:r w:rsidR="00FC6543" w:rsidRPr="00FC6543">
        <w:rPr>
          <w:rFonts w:ascii="Arial" w:hAnsi="Arial" w:cs="Arial"/>
          <w:sz w:val="22"/>
          <w:szCs w:val="22"/>
          <w:lang w:val="pl-PL"/>
        </w:rPr>
        <w:t>.</w:t>
      </w:r>
    </w:p>
    <w:p w:rsidR="00A43E1F" w:rsidRPr="003C2F34" w:rsidRDefault="00A43E1F" w:rsidP="00C87D71">
      <w:pPr>
        <w:pStyle w:val="Text"/>
        <w:rPr>
          <w:rFonts w:ascii="Calibri" w:eastAsia="Calibri" w:hAnsi="Calibri" w:cs="Calibri"/>
          <w:sz w:val="22"/>
          <w:szCs w:val="22"/>
          <w:lang w:val="pl-PL"/>
        </w:rPr>
      </w:pPr>
    </w:p>
    <w:p w:rsidR="002D009B" w:rsidRPr="002D009B" w:rsidRDefault="002D009B" w:rsidP="002D0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2D009B">
        <w:rPr>
          <w:rFonts w:ascii="Calibri" w:eastAsia="Times New Roman" w:hAnsi="Calibri"/>
          <w:color w:val="000000"/>
          <w:sz w:val="22"/>
          <w:szCs w:val="22"/>
          <w:bdr w:val="none" w:sz="0" w:space="0" w:color="auto"/>
          <w:lang w:val="pl-PL" w:eastAsia="pl-PL"/>
        </w:rPr>
        <w:t>Jako światowy lider w dziedzinie technicznej odzieży żeglarskiej i oficjalny partner zespołu, Helly Hansen ściśle współpracuje z profesjonalistami na całym świecie, czerpiąc z ich wiedzy i opinii, aby stworzyć sprzęt z innowacją, wysoką wydajnością i ochroną na czele. Norweska marka jest oficjalnym sponsorem odzieży dla zespołów biorących udział w regatach The Ocean Race od czasu pierwszego wydarzenia, prawie 50 lat temu, a w tym roku Helly Hansen jest również oficjalnym dostawcą odzieży dla The Ocean Race. Współpracując z członkami The Race wraz z GUYOT environnement - Team Europe, najlepszymi profesjonalnymi sportowcami, Helly Hansen będzie nadal czerpać inspirację z ich doświadczenia, aby stworzyć sprzęt, który przesuwa granice wydajności w sporcie, zapewniając jednocześnie maksymalną ochronę w ekstremalnych warunkach.</w:t>
      </w:r>
    </w:p>
    <w:p w:rsidR="002D009B" w:rsidRPr="002D009B" w:rsidRDefault="002D009B" w:rsidP="002D0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2D009B" w:rsidRPr="002D009B" w:rsidRDefault="002D009B" w:rsidP="002D0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2D009B">
        <w:rPr>
          <w:rFonts w:ascii="Calibri" w:eastAsia="Times New Roman" w:hAnsi="Calibri"/>
          <w:color w:val="000000"/>
          <w:sz w:val="22"/>
          <w:szCs w:val="22"/>
          <w:bdr w:val="none" w:sz="0" w:space="0" w:color="auto"/>
          <w:lang w:val="pl-PL" w:eastAsia="pl-PL"/>
        </w:rPr>
        <w:t>Jako Oficjalny Dostawca Odzieży dla GUYOT environnement - Team Europe, żeglarze będą wyposażeni w najwyższej klasy produkty z kolekcji Ægir offshore firmy Helly Hansen. Kolekcja Ægir jest bezpośrednim rezultatem przez ponad 40 lat udoskonalania projektów przez zespoły The Ocean Race, a projektanci Helly Hansen będą nadal ściśle współpracować z zespołem, aby udoskonalać i testować nowe funkcje i projekty.</w:t>
      </w:r>
    </w:p>
    <w:p w:rsidR="002D009B" w:rsidRPr="002D009B" w:rsidRDefault="002D009B" w:rsidP="002D0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pl-PL" w:eastAsia="pl-PL"/>
        </w:rPr>
      </w:pPr>
      <w:r w:rsidRPr="002D009B">
        <w:rPr>
          <w:rFonts w:eastAsia="Times New Roman"/>
          <w:bdr w:val="none" w:sz="0" w:space="0" w:color="auto"/>
          <w:lang w:val="pl-PL" w:eastAsia="pl-PL"/>
        </w:rPr>
        <w:br/>
      </w:r>
    </w:p>
    <w:p w:rsidR="002D009B" w:rsidRPr="002D009B" w:rsidRDefault="002D009B" w:rsidP="002D0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2D009B">
        <w:rPr>
          <w:rFonts w:ascii="Calibri" w:eastAsia="Times New Roman" w:hAnsi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"Dla nas, jako zespołu, ważne jest, aby złożyć deklarację również na zewnątrz. Wysokiej jakości, innowacyjna odzież Helly Hansen jest kluczem do stworzenia wysokiego czynnika tożsamości oprócz </w:t>
      </w:r>
      <w:r w:rsidRPr="002D009B">
        <w:rPr>
          <w:rFonts w:ascii="Calibri" w:eastAsia="Times New Roman" w:hAnsi="Calibri"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>niezawodności", mówi menadżer zespołu Jens Kuphal, a Robert Stanjek dodaje: "W regatach dookoła świata żegluje się przez wszystkie strefy klimatyczne, od tropikalnych upałów po antarktyczne zimno. Dla żeglarzy na IMOCA Open 60 robi się sportowo i mokro. Naprawdę potrzebujesz niezawodnej odzieży, aby osiągać wyniki. Mamy już najlepsze doświadczenia z odzieżą Helly Hansen w The Ocean Race Europe." </w:t>
      </w:r>
    </w:p>
    <w:p w:rsidR="002D009B" w:rsidRPr="002D009B" w:rsidRDefault="002D009B" w:rsidP="002D0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2D009B" w:rsidRPr="002D009B" w:rsidRDefault="002D009B" w:rsidP="002D0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2D009B">
        <w:rPr>
          <w:rFonts w:ascii="Calibri" w:eastAsia="Times New Roman" w:hAnsi="Calibri"/>
          <w:color w:val="000000"/>
          <w:sz w:val="22"/>
          <w:szCs w:val="22"/>
          <w:bdr w:val="none" w:sz="0" w:space="0" w:color="auto"/>
          <w:lang w:val="pl-PL" w:eastAsia="pl-PL"/>
        </w:rPr>
        <w:t>GUYOT environnement - Team Europe dołączy do pozostałych zawodników IMOCA na linii startu The Ocean Race w Alicante w Hiszpanii 15 stycznia 2023 roku. The Race odwiedzi dziewięć kultowych międzynarodowych miast w ciągu sześciu miesięcy, kończąc w Genui, we Włoszech w lipcu.</w:t>
      </w:r>
    </w:p>
    <w:p w:rsidR="002D009B" w:rsidRPr="002D009B" w:rsidRDefault="002D009B" w:rsidP="002D0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2D009B" w:rsidRPr="002D009B" w:rsidRDefault="002D009B" w:rsidP="002D0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2D009B">
        <w:rPr>
          <w:rFonts w:ascii="Calibri" w:eastAsia="Times New Roman" w:hAnsi="Calibri"/>
          <w:color w:val="000000"/>
          <w:sz w:val="22"/>
          <w:szCs w:val="22"/>
          <w:bdr w:val="none" w:sz="0" w:space="0" w:color="auto"/>
          <w:lang w:val="pl-PL" w:eastAsia="pl-PL"/>
        </w:rPr>
        <w:t>Aby dowiedzieć się więcej o partnerstwie pomiędzy Helly Hansen i The Ocean Race, odwiedź hellyhansen.com/the-ocean-race i dowiedz się więcej o przeszłym udziale w The Ocean Race na hellyhansen.com/news. Poznaj istniejącą kolekcję Helly Hansen Ægir offshore na hellyhansen.com</w:t>
      </w:r>
    </w:p>
    <w:p w:rsidR="00A43E1F" w:rsidRDefault="00A43E1F" w:rsidP="00C87D71">
      <w:pPr>
        <w:pStyle w:val="Text"/>
        <w:rPr>
          <w:rFonts w:ascii="Calibri" w:eastAsia="Calibri" w:hAnsi="Calibri" w:cs="Calibri"/>
          <w:sz w:val="22"/>
          <w:szCs w:val="22"/>
          <w:lang w:val="pl-PL"/>
        </w:rPr>
      </w:pPr>
    </w:p>
    <w:p w:rsidR="002D009B" w:rsidRPr="002D009B" w:rsidRDefault="002D009B" w:rsidP="00C87D71">
      <w:pPr>
        <w:pStyle w:val="Text"/>
        <w:rPr>
          <w:rFonts w:ascii="Calibri" w:eastAsia="Calibri" w:hAnsi="Calibri" w:cs="Calibri"/>
          <w:sz w:val="22"/>
          <w:szCs w:val="22"/>
          <w:lang w:val="pl-PL"/>
        </w:rPr>
      </w:pPr>
    </w:p>
    <w:p w:rsidR="008178D8" w:rsidRPr="00315276" w:rsidRDefault="008178D8" w:rsidP="008178D8">
      <w:pPr>
        <w:spacing w:line="360" w:lineRule="auto"/>
        <w:jc w:val="both"/>
        <w:rPr>
          <w:rFonts w:asciiTheme="minorHAnsi" w:eastAsia="MS Gothic" w:hAnsiTheme="minorHAnsi" w:cs="Arial"/>
          <w:b/>
          <w:sz w:val="20"/>
          <w:szCs w:val="20"/>
          <w:lang w:val="pl-PL"/>
        </w:rPr>
      </w:pPr>
      <w:r w:rsidRPr="00315276">
        <w:rPr>
          <w:rFonts w:asciiTheme="minorHAnsi" w:eastAsia="MS Gothic" w:hAnsiTheme="minorHAnsi" w:cs="Arial"/>
          <w:b/>
          <w:sz w:val="20"/>
          <w:szCs w:val="20"/>
          <w:lang w:val="pl-PL"/>
        </w:rPr>
        <w:t>O Helly Hansen:</w:t>
      </w:r>
    </w:p>
    <w:p w:rsidR="008178D8" w:rsidRPr="00315276" w:rsidRDefault="008178D8" w:rsidP="008178D8">
      <w:pPr>
        <w:pStyle w:val="style3"/>
        <w:jc w:val="left"/>
        <w:rPr>
          <w:rFonts w:asciiTheme="minorHAnsi" w:hAnsiTheme="minorHAnsi" w:cs="Arial"/>
          <w:sz w:val="20"/>
          <w:szCs w:val="20"/>
        </w:rPr>
      </w:pPr>
      <w:r w:rsidRPr="00315276">
        <w:rPr>
          <w:rFonts w:asciiTheme="minorHAnsi" w:hAnsiTheme="minorHAnsi" w:cs="Arial"/>
          <w:sz w:val="20"/>
          <w:szCs w:val="20"/>
        </w:rPr>
        <w:t>Zało</w:t>
      </w:r>
      <w:r w:rsidRPr="00315276">
        <w:rPr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Fonts w:asciiTheme="minorHAnsi" w:eastAsia="Malgun Gothic" w:hAnsiTheme="minorHAnsi" w:cs="Arial"/>
          <w:sz w:val="20"/>
          <w:szCs w:val="20"/>
        </w:rPr>
        <w:t>ona w 1877 roku, w Norwegii, marka Helly Hansen wci</w:t>
      </w:r>
      <w:r w:rsidRPr="00315276">
        <w:rPr>
          <w:rFonts w:asciiTheme="minorHAnsi" w:eastAsia="MS Gothic" w:hAnsiTheme="minorHAnsi" w:cs="Arial"/>
          <w:sz w:val="20"/>
          <w:szCs w:val="20"/>
        </w:rPr>
        <w:t>ąż</w:t>
      </w:r>
      <w:r w:rsidRPr="00315276">
        <w:rPr>
          <w:rFonts w:asciiTheme="minorHAnsi" w:eastAsia="Malgun Gothic" w:hAnsiTheme="minorHAnsi" w:cs="Arial"/>
          <w:sz w:val="20"/>
          <w:szCs w:val="20"/>
        </w:rPr>
        <w:t xml:space="preserve"> ulepsza swoj</w:t>
      </w:r>
      <w:r w:rsidRPr="00315276">
        <w:rPr>
          <w:rFonts w:asciiTheme="minorHAnsi" w:eastAsia="MS Gothic" w:hAnsiTheme="minorHAnsi" w:cs="Arial"/>
          <w:sz w:val="20"/>
          <w:szCs w:val="20"/>
        </w:rPr>
        <w:t>ą</w:t>
      </w:r>
      <w:r w:rsidRPr="00315276">
        <w:rPr>
          <w:rFonts w:asciiTheme="minorHAnsi" w:eastAsia="Malgun Gothic" w:hAnsiTheme="minorHAnsi" w:cs="Arial"/>
          <w:sz w:val="20"/>
          <w:szCs w:val="20"/>
        </w:rPr>
        <w:t xml:space="preserve"> profesjonaln</w:t>
      </w:r>
      <w:r w:rsidRPr="00315276">
        <w:rPr>
          <w:rFonts w:asciiTheme="minorHAnsi" w:eastAsia="MS Gothic" w:hAnsiTheme="minorHAnsi" w:cs="Arial"/>
          <w:sz w:val="20"/>
          <w:szCs w:val="20"/>
        </w:rPr>
        <w:t>ą</w:t>
      </w:r>
      <w:r w:rsidRPr="00315276">
        <w:rPr>
          <w:rFonts w:asciiTheme="minorHAnsi" w:eastAsia="Malgun Gothic" w:hAnsiTheme="minorHAnsi" w:cs="Arial"/>
          <w:sz w:val="20"/>
          <w:szCs w:val="20"/>
        </w:rPr>
        <w:t xml:space="preserve"> odzie</w:t>
      </w:r>
      <w:r w:rsidRPr="00315276">
        <w:rPr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Fonts w:asciiTheme="minorHAnsi" w:eastAsia="Malgun Gothic" w:hAnsiTheme="minorHAnsi" w:cs="Arial"/>
          <w:sz w:val="20"/>
          <w:szCs w:val="20"/>
        </w:rPr>
        <w:t xml:space="preserve">, która ochrania ludzkie </w:t>
      </w:r>
      <w:r w:rsidRPr="00315276">
        <w:rPr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Fonts w:asciiTheme="minorHAnsi" w:eastAsia="Malgun Gothic" w:hAnsiTheme="minorHAnsi" w:cs="Arial"/>
          <w:sz w:val="20"/>
          <w:szCs w:val="20"/>
        </w:rPr>
        <w:t>ycie i pozwala czerpa</w:t>
      </w:r>
      <w:r w:rsidRPr="00315276">
        <w:rPr>
          <w:rFonts w:asciiTheme="minorHAnsi" w:eastAsia="MS Gothic" w:hAnsiTheme="minorHAnsi" w:cs="Arial"/>
          <w:sz w:val="20"/>
          <w:szCs w:val="20"/>
        </w:rPr>
        <w:t>ć</w:t>
      </w:r>
      <w:r w:rsidRPr="00315276">
        <w:rPr>
          <w:rFonts w:asciiTheme="minorHAnsi" w:eastAsia="Malgun Gothic" w:hAnsiTheme="minorHAnsi" w:cs="Arial"/>
          <w:sz w:val="20"/>
          <w:szCs w:val="20"/>
        </w:rPr>
        <w:t xml:space="preserve"> z niego rado</w:t>
      </w:r>
      <w:r w:rsidRPr="00315276">
        <w:rPr>
          <w:rFonts w:asciiTheme="minorHAnsi" w:eastAsia="MS Gothic" w:hAnsiTheme="minorHAnsi" w:cs="Arial"/>
          <w:sz w:val="20"/>
          <w:szCs w:val="20"/>
        </w:rPr>
        <w:t>ść</w:t>
      </w:r>
      <w:r w:rsidRPr="00315276">
        <w:rPr>
          <w:rFonts w:asciiTheme="minorHAnsi" w:eastAsia="Malgun Gothic" w:hAnsiTheme="minorHAnsi" w:cs="Arial"/>
          <w:sz w:val="20"/>
          <w:szCs w:val="20"/>
        </w:rPr>
        <w:t>.</w:t>
      </w:r>
    </w:p>
    <w:p w:rsidR="008178D8" w:rsidRPr="00315276" w:rsidRDefault="008178D8" w:rsidP="008178D8">
      <w:pPr>
        <w:pStyle w:val="style3"/>
        <w:spacing w:after="240"/>
        <w:jc w:val="left"/>
        <w:rPr>
          <w:rFonts w:asciiTheme="minorHAnsi" w:hAnsiTheme="minorHAnsi" w:cs="Arial"/>
          <w:sz w:val="20"/>
          <w:szCs w:val="20"/>
        </w:rPr>
      </w:pPr>
      <w:r w:rsidRPr="00315276">
        <w:rPr>
          <w:rFonts w:asciiTheme="minorHAnsi" w:hAnsiTheme="minorHAnsi" w:cs="Arial"/>
          <w:sz w:val="20"/>
          <w:szCs w:val="20"/>
        </w:rPr>
        <w:t> Dzi</w:t>
      </w:r>
      <w:r w:rsidRPr="00315276">
        <w:rPr>
          <w:rFonts w:asciiTheme="minorHAnsi" w:eastAsia="MS Gothic" w:hAnsiTheme="minorHAnsi" w:cs="Arial"/>
          <w:sz w:val="20"/>
          <w:szCs w:val="20"/>
        </w:rPr>
        <w:t>ę</w:t>
      </w:r>
      <w:r w:rsidRPr="00315276">
        <w:rPr>
          <w:rFonts w:asciiTheme="minorHAnsi" w:eastAsia="Malgun Gothic" w:hAnsiTheme="minorHAnsi" w:cs="Arial"/>
          <w:sz w:val="20"/>
          <w:szCs w:val="20"/>
        </w:rPr>
        <w:t xml:space="preserve">ki  </w:t>
      </w:r>
      <w:r w:rsidRPr="00315276">
        <w:rPr>
          <w:rFonts w:asciiTheme="minorHAnsi" w:hAnsiTheme="minorHAnsi" w:cs="Arial"/>
          <w:sz w:val="20"/>
          <w:szCs w:val="20"/>
        </w:rPr>
        <w:t>do</w:t>
      </w:r>
      <w:r w:rsidRPr="00315276">
        <w:rPr>
          <w:rFonts w:asciiTheme="minorHAnsi" w:eastAsia="MS Gothic" w:hAnsiTheme="minorHAnsi" w:cs="Arial"/>
          <w:sz w:val="20"/>
          <w:szCs w:val="20"/>
        </w:rPr>
        <w:t>ś</w:t>
      </w:r>
      <w:r w:rsidRPr="00315276">
        <w:rPr>
          <w:rFonts w:asciiTheme="minorHAnsi" w:eastAsia="Malgun Gothic" w:hAnsiTheme="minorHAnsi" w:cs="Arial"/>
          <w:sz w:val="20"/>
          <w:szCs w:val="20"/>
        </w:rPr>
        <w:t xml:space="preserve">wiadczeniu czerpanemu z </w:t>
      </w:r>
      <w:r w:rsidRPr="00315276">
        <w:rPr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Fonts w:asciiTheme="minorHAnsi" w:eastAsia="Malgun Gothic" w:hAnsiTheme="minorHAnsi" w:cs="Arial"/>
          <w:sz w:val="20"/>
          <w:szCs w:val="20"/>
        </w:rPr>
        <w:t>ycia i pracy w najsurowszych warunkach naszej planety, firma stworzyła dług</w:t>
      </w:r>
      <w:r w:rsidRPr="00315276">
        <w:rPr>
          <w:rFonts w:asciiTheme="minorHAnsi" w:eastAsia="MS Gothic" w:hAnsiTheme="minorHAnsi" w:cs="Arial"/>
          <w:sz w:val="20"/>
          <w:szCs w:val="20"/>
        </w:rPr>
        <w:t>ą</w:t>
      </w:r>
      <w:r w:rsidRPr="00315276">
        <w:rPr>
          <w:rFonts w:asciiTheme="minorHAnsi" w:eastAsia="Malgun Gothic" w:hAnsiTheme="minorHAnsi" w:cs="Arial"/>
          <w:sz w:val="20"/>
          <w:szCs w:val="20"/>
        </w:rPr>
        <w:t xml:space="preserve"> list</w:t>
      </w:r>
      <w:r w:rsidRPr="00315276">
        <w:rPr>
          <w:rFonts w:asciiTheme="minorHAnsi" w:eastAsia="MS Gothic" w:hAnsiTheme="minorHAnsi" w:cs="Arial"/>
          <w:sz w:val="20"/>
          <w:szCs w:val="20"/>
        </w:rPr>
        <w:t>ę</w:t>
      </w:r>
      <w:r w:rsidRPr="00315276">
        <w:rPr>
          <w:rFonts w:asciiTheme="minorHAnsi" w:eastAsia="Malgun Gothic" w:hAnsiTheme="minorHAnsi" w:cs="Arial"/>
          <w:sz w:val="20"/>
          <w:szCs w:val="20"/>
        </w:rPr>
        <w:t xml:space="preserve"> innowacji rynkowych, </w:t>
      </w:r>
      <w:r w:rsidRPr="00315276">
        <w:rPr>
          <w:rStyle w:val="fontstyle18"/>
          <w:rFonts w:asciiTheme="minorHAnsi" w:hAnsiTheme="minorHAnsi" w:cs="Arial"/>
          <w:sz w:val="20"/>
          <w:szCs w:val="20"/>
        </w:rPr>
        <w:t>mi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ę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>dzy innymi pierwszy elastyczny, wodoodporny materiał, który powstał ponad 140 lat temu. Kolejne przełomowe odkrycie to p</w:t>
      </w:r>
      <w:r w:rsidRPr="00315276">
        <w:rPr>
          <w:rStyle w:val="fontstyle18"/>
          <w:rFonts w:asciiTheme="minorHAnsi" w:hAnsiTheme="minorHAnsi" w:cs="Arial"/>
          <w:sz w:val="20"/>
          <w:szCs w:val="20"/>
        </w:rPr>
        <w:t>ierwszy materiał typu polar stworzony przez Helly Hansen w latach 60., a tak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>e stworzon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ą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w latach 70. pierwsz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ą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lini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ę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technicznej bielizny termoaktywnej, wykonanej w technologii LIFA</w:t>
      </w:r>
      <w:r w:rsidRPr="00315276">
        <w:rPr>
          <w:rStyle w:val="fontstyle18"/>
          <w:rFonts w:asciiTheme="minorHAnsi" w:hAnsiTheme="minorHAnsi" w:cs="Arial"/>
          <w:sz w:val="20"/>
          <w:szCs w:val="20"/>
          <w:vertAlign w:val="superscript"/>
        </w:rPr>
        <w:t>®</w:t>
      </w:r>
      <w:r w:rsidRPr="00315276">
        <w:rPr>
          <w:rStyle w:val="fontstyle18"/>
          <w:rFonts w:asciiTheme="minorHAnsi" w:hAnsiTheme="minorHAnsi" w:cs="Arial"/>
          <w:sz w:val="20"/>
          <w:szCs w:val="20"/>
        </w:rPr>
        <w:t xml:space="preserve"> Stay Dry.  Firma jest te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>  autorem wielokrotnie nagradzanego systemu H2Fl</w:t>
      </w:r>
      <w:r w:rsidRPr="00315276">
        <w:rPr>
          <w:rStyle w:val="fontstyle18"/>
          <w:rFonts w:asciiTheme="minorHAnsi" w:hAnsiTheme="minorHAnsi" w:cs="Arial"/>
          <w:sz w:val="20"/>
          <w:szCs w:val="20"/>
        </w:rPr>
        <w:t>ow, pozwalaj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ą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>cego na regulacj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ę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temperatury ciała w dzie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y technicznej. </w:t>
      </w:r>
    </w:p>
    <w:p w:rsidR="008178D8" w:rsidRPr="00315276" w:rsidRDefault="008178D8" w:rsidP="008178D8">
      <w:pPr>
        <w:pStyle w:val="style3"/>
        <w:jc w:val="left"/>
        <w:rPr>
          <w:rFonts w:asciiTheme="minorHAnsi" w:hAnsiTheme="minorHAnsi" w:cs="Arial"/>
          <w:sz w:val="20"/>
          <w:szCs w:val="20"/>
        </w:rPr>
      </w:pPr>
      <w:r w:rsidRPr="00315276">
        <w:rPr>
          <w:rStyle w:val="fontstyle18"/>
          <w:rFonts w:asciiTheme="minorHAnsi" w:hAnsiTheme="minorHAnsi" w:cs="Arial"/>
          <w:sz w:val="20"/>
          <w:szCs w:val="20"/>
        </w:rPr>
        <w:t xml:space="preserve">Helly Hansen to 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ś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>wiatowy lider zarówno w produkcji odzie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y 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>eglarskiej, narciarskiej oraz roboczej. Odzie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narciarsk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ą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od Helly Hansen nosi ponad 55 000 profesjonalny</w:t>
      </w:r>
      <w:r w:rsidRPr="00315276">
        <w:rPr>
          <w:rStyle w:val="fontstyle18"/>
          <w:rFonts w:asciiTheme="minorHAnsi" w:hAnsiTheme="minorHAnsi" w:cs="Arial"/>
          <w:sz w:val="20"/>
          <w:szCs w:val="20"/>
        </w:rPr>
        <w:t>ch narciarzy reprezentacji olimpijskich, reprezentacji narodowych i profesjonalni instruktorzy i przewodnicy w ponad 200 o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ś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>rodkach i kurortach narciarskich. Odzie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wierzchnia, bielizna termiczna, odzie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ż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miejska, obuwie s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ą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sprzedawane w ponad 40 krajach i </w:t>
      </w:r>
      <w:r w:rsidRPr="00315276">
        <w:rPr>
          <w:rStyle w:val="fontstyle18"/>
          <w:rFonts w:asciiTheme="minorHAnsi" w:hAnsiTheme="minorHAnsi" w:cs="Arial"/>
          <w:sz w:val="20"/>
          <w:szCs w:val="20"/>
        </w:rPr>
        <w:t>ciesz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ą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si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ę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zaufaniem entuzjastów sportu i outdooru na całym 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ś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>wiecie Aby dowiedzie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ć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si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ę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wi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ę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>cej o nowej kolekcji Helly Hansen, zapraszamy na stron</w:t>
      </w:r>
      <w:r w:rsidRPr="00315276">
        <w:rPr>
          <w:rStyle w:val="fontstyle18"/>
          <w:rFonts w:asciiTheme="minorHAnsi" w:eastAsia="MS Gothic" w:hAnsiTheme="minorHAnsi" w:cs="Arial"/>
          <w:sz w:val="20"/>
          <w:szCs w:val="20"/>
        </w:rPr>
        <w:t>ę</w:t>
      </w:r>
      <w:r w:rsidRPr="00315276">
        <w:rPr>
          <w:rStyle w:val="fontstyle18"/>
          <w:rFonts w:asciiTheme="minorHAnsi" w:eastAsia="Malgun Gothic" w:hAnsiTheme="minorHAnsi" w:cs="Arial"/>
          <w:sz w:val="20"/>
          <w:szCs w:val="20"/>
        </w:rPr>
        <w:t xml:space="preserve"> </w:t>
      </w:r>
      <w:hyperlink r:id="rId7" w:history="1">
        <w:r w:rsidRPr="00315276">
          <w:rPr>
            <w:rStyle w:val="Hipercze"/>
            <w:rFonts w:asciiTheme="minorHAnsi" w:hAnsiTheme="minorHAnsi" w:cs="Arial"/>
            <w:sz w:val="20"/>
            <w:szCs w:val="20"/>
          </w:rPr>
          <w:t>www.HellyHansen.com</w:t>
        </w:r>
      </w:hyperlink>
      <w:r>
        <w:t>.</w:t>
      </w:r>
    </w:p>
    <w:p w:rsidR="00A43E1F" w:rsidRPr="008178D8" w:rsidRDefault="00A43E1F" w:rsidP="00C87D71">
      <w:pPr>
        <w:pStyle w:val="Text"/>
        <w:rPr>
          <w:rStyle w:val="Hyperlink1"/>
          <w:sz w:val="22"/>
          <w:szCs w:val="22"/>
          <w:lang w:val="pl-PL"/>
        </w:rPr>
      </w:pPr>
    </w:p>
    <w:p w:rsidR="008178D8" w:rsidRPr="008178D8" w:rsidRDefault="008178D8" w:rsidP="00817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8178D8">
        <w:rPr>
          <w:rFonts w:ascii="Calibri" w:eastAsia="Times New Roman" w:hAnsi="Calibri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O GUYOT environnement - Team Europe</w:t>
      </w:r>
    </w:p>
    <w:p w:rsidR="008178D8" w:rsidRPr="008178D8" w:rsidRDefault="008178D8" w:rsidP="00817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8178D8">
        <w:rPr>
          <w:rFonts w:ascii="Calibri" w:eastAsia="Times New Roman" w:hAnsi="Calibri"/>
          <w:color w:val="000000"/>
          <w:sz w:val="22"/>
          <w:szCs w:val="22"/>
          <w:bdr w:val="none" w:sz="0" w:space="0" w:color="auto"/>
          <w:lang w:val="pl-PL" w:eastAsia="pl-PL"/>
        </w:rPr>
        <w:t>GUYOT environnement - Team Europe to współpraca dwóch kampanii żeglarskich Benjamina Dutreux (GUYOT environnement - Water family) i Offshore Team Germany wokół założycieli zespołu Jensa Kuphala (menadżer zespołu) i Roberta Stanjeka (skipper). Współpraca jest kampanią europejską i jednoczy w zespole żeglarzy francuskich, niemieckich, brytyjskich i hiszpańskich. Po udanej premierze tej współpracy wraz ze zwycięstwem w The Ocean Race Europe, członkowie zespołu natychmiast zebrali się ponownie, aby teraz zmierzyć się ze światowym wyścigiem The Ocean Race 2023.</w:t>
      </w:r>
    </w:p>
    <w:p w:rsidR="008178D8" w:rsidRPr="008178D8" w:rsidRDefault="008178D8" w:rsidP="00817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8178D8" w:rsidRPr="008178D8" w:rsidRDefault="008178D8" w:rsidP="00817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8178D8">
        <w:rPr>
          <w:rFonts w:ascii="Calibri" w:eastAsia="Times New Roman" w:hAnsi="Calibri"/>
          <w:color w:val="000000"/>
          <w:sz w:val="22"/>
          <w:szCs w:val="22"/>
          <w:bdr w:val="none" w:sz="0" w:space="0" w:color="auto"/>
          <w:lang w:val="pl-PL" w:eastAsia="pl-PL"/>
        </w:rPr>
        <w:t>Dotychczasowe sukcesy opierają się na przyjaźni wśród członków zespołu w połączeniu z szerokim zakresem doświadczeń, które wszyscy mogą wnieść do pracy zespołowej. Podstawą udziału w The Ocean Race 2023 jest były Imoca HUGO BOSS 6. Benjamin Dutreux był w stanie nabyć jacht od Team 11th Hour Racing w 2021 roku i poddał go już testowi wytrzymałościowemu na Route du Rhum. Przed The Ocean Race 2023 jacht zostanie doposażony w Barcelonie/Hiszpanii na potrzeby wyścigu drużynowego. Wraz ze startem 15 stycznia 2023 roku z Alicante/Hiszpania, zespół żeglarski rozpocznie swoje drugie duże regaty.</w:t>
      </w:r>
    </w:p>
    <w:p w:rsidR="00A43E1F" w:rsidRPr="008178D8" w:rsidRDefault="00A43E1F" w:rsidP="008178D8">
      <w:pPr>
        <w:pStyle w:val="Text"/>
        <w:rPr>
          <w:rFonts w:ascii="Calibri" w:hAnsi="Calibri"/>
          <w:lang w:val="pl-PL"/>
        </w:rPr>
      </w:pPr>
    </w:p>
    <w:sectPr w:rsidR="00A43E1F" w:rsidRPr="008178D8" w:rsidSect="008F64CF">
      <w:headerReference w:type="default" r:id="rId8"/>
      <w:footerReference w:type="default" r:id="rId9"/>
      <w:pgSz w:w="11900" w:h="16840"/>
      <w:pgMar w:top="2836" w:right="843" w:bottom="1417" w:left="1417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69" w:rsidRDefault="00874169">
      <w:r>
        <w:separator/>
      </w:r>
    </w:p>
  </w:endnote>
  <w:endnote w:type="continuationSeparator" w:id="1">
    <w:p w:rsidR="00874169" w:rsidRDefault="0087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1F" w:rsidRDefault="00A43E1F">
    <w:pPr>
      <w:pStyle w:val="Kopf-undFuzeilen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69" w:rsidRDefault="00874169">
      <w:r>
        <w:separator/>
      </w:r>
    </w:p>
  </w:footnote>
  <w:footnote w:type="continuationSeparator" w:id="1">
    <w:p w:rsidR="00874169" w:rsidRDefault="00874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1F" w:rsidRDefault="00C44056">
    <w:pPr>
      <w:pStyle w:val="Text"/>
      <w:tabs>
        <w:tab w:val="center" w:pos="4536"/>
        <w:tab w:val="right" w:pos="9072"/>
      </w:tabs>
    </w:pPr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154038</wp:posOffset>
          </wp:positionH>
          <wp:positionV relativeFrom="page">
            <wp:posOffset>28575</wp:posOffset>
          </wp:positionV>
          <wp:extent cx="7612913" cy="10680308"/>
          <wp:effectExtent l="0" t="0" r="0" b="0"/>
          <wp:wrapNone/>
          <wp:docPr id="1073741825" name="officeArt object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textDescription automatically generated" descr="A picture containing text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913" cy="106803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E1F"/>
    <w:rsid w:val="00005787"/>
    <w:rsid w:val="00034833"/>
    <w:rsid w:val="000354A5"/>
    <w:rsid w:val="000665BD"/>
    <w:rsid w:val="00074888"/>
    <w:rsid w:val="000C4DD4"/>
    <w:rsid w:val="000C6EB6"/>
    <w:rsid w:val="000F4222"/>
    <w:rsid w:val="00101C71"/>
    <w:rsid w:val="00124000"/>
    <w:rsid w:val="001516A2"/>
    <w:rsid w:val="001D2C24"/>
    <w:rsid w:val="001D2D19"/>
    <w:rsid w:val="001F17F6"/>
    <w:rsid w:val="00213427"/>
    <w:rsid w:val="00275E75"/>
    <w:rsid w:val="002C2C72"/>
    <w:rsid w:val="002D009B"/>
    <w:rsid w:val="002D04AF"/>
    <w:rsid w:val="002D361D"/>
    <w:rsid w:val="002D6C5F"/>
    <w:rsid w:val="002E05F0"/>
    <w:rsid w:val="002F417E"/>
    <w:rsid w:val="003014F8"/>
    <w:rsid w:val="0030328D"/>
    <w:rsid w:val="003735F9"/>
    <w:rsid w:val="003C2F34"/>
    <w:rsid w:val="003E1990"/>
    <w:rsid w:val="003F0EFC"/>
    <w:rsid w:val="00414CA6"/>
    <w:rsid w:val="00433BB4"/>
    <w:rsid w:val="004D6713"/>
    <w:rsid w:val="004E454A"/>
    <w:rsid w:val="004E660B"/>
    <w:rsid w:val="00505F86"/>
    <w:rsid w:val="005060A0"/>
    <w:rsid w:val="005075CC"/>
    <w:rsid w:val="005470DF"/>
    <w:rsid w:val="00580B9B"/>
    <w:rsid w:val="0059394E"/>
    <w:rsid w:val="005D7B33"/>
    <w:rsid w:val="005F441A"/>
    <w:rsid w:val="00617195"/>
    <w:rsid w:val="00681408"/>
    <w:rsid w:val="006A77BD"/>
    <w:rsid w:val="006C4A77"/>
    <w:rsid w:val="006F6332"/>
    <w:rsid w:val="0070166B"/>
    <w:rsid w:val="007375E7"/>
    <w:rsid w:val="007814AA"/>
    <w:rsid w:val="007B67F4"/>
    <w:rsid w:val="007D3316"/>
    <w:rsid w:val="007E0162"/>
    <w:rsid w:val="008178D8"/>
    <w:rsid w:val="00850D20"/>
    <w:rsid w:val="00874169"/>
    <w:rsid w:val="0087572A"/>
    <w:rsid w:val="008C4BF4"/>
    <w:rsid w:val="008F64CF"/>
    <w:rsid w:val="00A107F0"/>
    <w:rsid w:val="00A26353"/>
    <w:rsid w:val="00A43E1F"/>
    <w:rsid w:val="00A55D0A"/>
    <w:rsid w:val="00A72002"/>
    <w:rsid w:val="00AB29AB"/>
    <w:rsid w:val="00AF42FD"/>
    <w:rsid w:val="00B33201"/>
    <w:rsid w:val="00B50248"/>
    <w:rsid w:val="00B55DD1"/>
    <w:rsid w:val="00B63E77"/>
    <w:rsid w:val="00BD15D6"/>
    <w:rsid w:val="00C01EF0"/>
    <w:rsid w:val="00C268AB"/>
    <w:rsid w:val="00C44056"/>
    <w:rsid w:val="00C5183B"/>
    <w:rsid w:val="00C87D71"/>
    <w:rsid w:val="00D13DD5"/>
    <w:rsid w:val="00D32135"/>
    <w:rsid w:val="00D6240A"/>
    <w:rsid w:val="00D713A1"/>
    <w:rsid w:val="00D838C9"/>
    <w:rsid w:val="00D87E4A"/>
    <w:rsid w:val="00D93F23"/>
    <w:rsid w:val="00E101BD"/>
    <w:rsid w:val="00E36547"/>
    <w:rsid w:val="00E46578"/>
    <w:rsid w:val="00E74055"/>
    <w:rsid w:val="00EC056A"/>
    <w:rsid w:val="00EE2A4B"/>
    <w:rsid w:val="00F65E76"/>
    <w:rsid w:val="00FC6543"/>
    <w:rsid w:val="00FF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64CF"/>
    <w:rPr>
      <w:u w:val="single"/>
    </w:rPr>
  </w:style>
  <w:style w:type="paragraph" w:customStyle="1" w:styleId="Text">
    <w:name w:val="Text"/>
    <w:rsid w:val="008F64CF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rsid w:val="008F64C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tentpasted1">
    <w:name w:val="contentpasted1"/>
    <w:rsid w:val="008F64CF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Link">
    <w:name w:val="Link"/>
    <w:rsid w:val="008F64CF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8F64CF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Ohne">
    <w:name w:val="Ohne"/>
    <w:rsid w:val="008F64CF"/>
  </w:style>
  <w:style w:type="character" w:customStyle="1" w:styleId="Hyperlink1">
    <w:name w:val="Hyperlink.1"/>
    <w:basedOn w:val="Ohne"/>
    <w:rsid w:val="008F64CF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3032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14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14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240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C2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customStyle="1" w:styleId="style3">
    <w:name w:val="style3"/>
    <w:basedOn w:val="Normalny"/>
    <w:rsid w:val="008178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Calibri"/>
      <w:bdr w:val="none" w:sz="0" w:space="0" w:color="auto"/>
      <w:lang w:val="pl-PL" w:eastAsia="pl-PL"/>
    </w:rPr>
  </w:style>
  <w:style w:type="character" w:customStyle="1" w:styleId="fontstyle18">
    <w:name w:val="fontstyle18"/>
    <w:rsid w:val="008178D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llyHans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89D4-F559-4693-95BB-49C03B7C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992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</cp:lastModifiedBy>
  <cp:revision>12</cp:revision>
  <dcterms:created xsi:type="dcterms:W3CDTF">2022-12-13T09:28:00Z</dcterms:created>
  <dcterms:modified xsi:type="dcterms:W3CDTF">2022-12-21T12:50:00Z</dcterms:modified>
</cp:coreProperties>
</file>