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4" w:rsidRPr="00A425B7" w:rsidRDefault="006576A3">
      <w:pPr>
        <w:spacing w:line="259" w:lineRule="auto"/>
        <w:jc w:val="center"/>
        <w:rPr>
          <w:rFonts w:asciiTheme="majorHAnsi" w:eastAsia="DINOT-Regular" w:hAnsiTheme="majorHAnsi" w:cs="DINOT-Regular"/>
          <w:b/>
          <w:lang w:val="pl-PL"/>
        </w:rPr>
      </w:pPr>
      <w:r w:rsidRPr="00A425B7">
        <w:rPr>
          <w:rFonts w:asciiTheme="majorHAnsi" w:eastAsia="DINOT-Regular" w:hAnsiTheme="majorHAnsi" w:cs="DINOT-Regular"/>
          <w:b/>
          <w:lang w:val="pl-PL"/>
        </w:rPr>
        <w:t xml:space="preserve">Helly Hansen </w:t>
      </w:r>
      <w:r w:rsidR="00A425B7" w:rsidRPr="00A425B7">
        <w:rPr>
          <w:rFonts w:asciiTheme="majorHAnsi" w:eastAsia="DINOT-Regular" w:hAnsiTheme="majorHAnsi" w:cs="DINOT-Regular"/>
          <w:b/>
          <w:lang w:val="pl-PL"/>
        </w:rPr>
        <w:t>Dostarcza Wysoce techniczne i Lekkie Obuwie Turystyczne z Innowacyjnymi Technologiami na Jesień/Zimę</w:t>
      </w:r>
      <w:r w:rsidRPr="00A425B7">
        <w:rPr>
          <w:rFonts w:asciiTheme="majorHAnsi" w:eastAsia="DINOT-Regular" w:hAnsiTheme="majorHAnsi" w:cs="DINOT-Regular"/>
          <w:b/>
          <w:lang w:val="pl-PL"/>
        </w:rPr>
        <w:t>’22</w:t>
      </w:r>
    </w:p>
    <w:p w:rsidR="009C7CD4" w:rsidRPr="00A425B7" w:rsidRDefault="009C7CD4">
      <w:pPr>
        <w:spacing w:line="259" w:lineRule="auto"/>
        <w:jc w:val="center"/>
        <w:rPr>
          <w:rFonts w:asciiTheme="majorHAnsi" w:eastAsia="DINOT-Regular" w:hAnsiTheme="majorHAnsi" w:cs="DINOT-Regular"/>
          <w:b/>
          <w:lang w:val="pl-PL"/>
        </w:rPr>
      </w:pPr>
    </w:p>
    <w:p w:rsidR="009C7CD4" w:rsidRPr="00A425B7" w:rsidRDefault="006576A3">
      <w:pPr>
        <w:rPr>
          <w:rFonts w:asciiTheme="majorHAnsi" w:eastAsia="DINOT-Regular" w:hAnsiTheme="majorHAnsi" w:cs="DINOT-Regular"/>
          <w:b/>
          <w:lang w:val="pl-PL"/>
        </w:rPr>
      </w:pPr>
      <w:r w:rsidRPr="00A425B7">
        <w:rPr>
          <w:rFonts w:asciiTheme="majorHAnsi" w:eastAsia="DINOT-Regular" w:hAnsiTheme="majorHAnsi" w:cs="DINOT-Regular"/>
          <w:b/>
          <w:lang w:val="pl-PL"/>
        </w:rPr>
        <w:t xml:space="preserve">OSLO, </w:t>
      </w:r>
      <w:r w:rsidR="00A425B7" w:rsidRPr="00A425B7">
        <w:rPr>
          <w:rFonts w:asciiTheme="majorHAnsi" w:eastAsia="DINOT-Regular" w:hAnsiTheme="majorHAnsi" w:cs="DINOT-Regular"/>
          <w:b/>
          <w:lang w:val="pl-PL"/>
        </w:rPr>
        <w:t xml:space="preserve">NORWEGIA </w:t>
      </w:r>
      <w:r w:rsidRPr="00A425B7">
        <w:rPr>
          <w:rFonts w:asciiTheme="majorHAnsi" w:eastAsia="DINOT-Regular" w:hAnsiTheme="majorHAnsi" w:cs="DINOT-Regular"/>
          <w:b/>
          <w:lang w:val="pl-PL"/>
        </w:rPr>
        <w:t>(2021)</w:t>
      </w:r>
      <w:r w:rsidRPr="00A425B7">
        <w:rPr>
          <w:rFonts w:asciiTheme="majorHAnsi" w:eastAsia="DINOT-Regular" w:hAnsiTheme="majorHAnsi" w:cs="DINOT-Regular"/>
          <w:lang w:val="pl-PL"/>
        </w:rPr>
        <w:t xml:space="preserve"> — </w:t>
      </w:r>
      <w:r w:rsidR="00A425B7" w:rsidRPr="00A425B7">
        <w:rPr>
          <w:rFonts w:asciiTheme="majorHAnsi" w:eastAsia="DINOT-Regular" w:hAnsiTheme="majorHAnsi" w:cs="DINOT-Regular"/>
          <w:lang w:val="pl-PL"/>
        </w:rPr>
        <w:t xml:space="preserve">Przez ponad 140 lat, </w:t>
      </w:r>
      <w:r w:rsidR="00A425B7">
        <w:rPr>
          <w:rFonts w:asciiTheme="majorHAnsi" w:eastAsia="DINOT-Regular" w:hAnsiTheme="majorHAnsi" w:cs="DINOT-Regular"/>
          <w:lang w:val="pl-PL"/>
        </w:rPr>
        <w:t xml:space="preserve">Helly Hansen kontynuuje </w:t>
      </w:r>
      <w:r w:rsidR="00D1361E">
        <w:rPr>
          <w:rFonts w:asciiTheme="majorHAnsi" w:eastAsia="DINOT-Regular" w:hAnsiTheme="majorHAnsi" w:cs="DINOT-Regular"/>
          <w:lang w:val="pl-PL"/>
        </w:rPr>
        <w:t xml:space="preserve">dostarczanie </w:t>
      </w:r>
      <w:r w:rsidR="00A425B7" w:rsidRPr="00A425B7">
        <w:rPr>
          <w:rFonts w:asciiTheme="majorHAnsi" w:eastAsia="DINOT-Regular" w:hAnsiTheme="majorHAnsi" w:cs="DINOT-Regular"/>
          <w:lang w:val="pl-PL"/>
        </w:rPr>
        <w:t xml:space="preserve">profesjonalnego sprzętu, aby pomóc ludziom </w:t>
      </w:r>
      <w:r w:rsidR="00A425B7">
        <w:rPr>
          <w:rFonts w:asciiTheme="majorHAnsi" w:eastAsia="DINOT-Regular" w:hAnsiTheme="majorHAnsi" w:cs="DINOT-Regular"/>
          <w:lang w:val="pl-PL"/>
        </w:rPr>
        <w:t>pozostać</w:t>
      </w:r>
      <w:r w:rsidR="00A425B7" w:rsidRPr="00A425B7">
        <w:rPr>
          <w:rFonts w:asciiTheme="majorHAnsi" w:eastAsia="DINOT-Regular" w:hAnsiTheme="majorHAnsi" w:cs="DINOT-Regular"/>
          <w:lang w:val="pl-PL"/>
        </w:rPr>
        <w:t xml:space="preserve"> </w:t>
      </w:r>
      <w:r w:rsidR="00A425B7">
        <w:rPr>
          <w:rFonts w:asciiTheme="majorHAnsi" w:eastAsia="DINOT-Regular" w:hAnsiTheme="majorHAnsi" w:cs="DINOT-Regular"/>
          <w:lang w:val="pl-PL"/>
        </w:rPr>
        <w:t>i</w:t>
      </w:r>
      <w:r w:rsidR="00A425B7" w:rsidRPr="00A425B7">
        <w:rPr>
          <w:rFonts w:asciiTheme="majorHAnsi" w:eastAsia="DINOT-Regular" w:hAnsiTheme="majorHAnsi" w:cs="DINOT-Regular"/>
          <w:lang w:val="pl-PL"/>
        </w:rPr>
        <w:t xml:space="preserve"> czuć się żywym</w:t>
      </w:r>
      <w:r w:rsidR="00A425B7">
        <w:rPr>
          <w:rFonts w:asciiTheme="majorHAnsi" w:eastAsia="DINOT-Regular" w:hAnsiTheme="majorHAnsi" w:cs="DINOT-Regular"/>
          <w:lang w:val="pl-PL"/>
        </w:rPr>
        <w:t xml:space="preserve"> w różnych warunkach i </w:t>
      </w:r>
      <w:r w:rsidR="00A425B7" w:rsidRPr="00A425B7">
        <w:rPr>
          <w:rFonts w:asciiTheme="majorHAnsi" w:eastAsia="DINOT-Regular" w:hAnsiTheme="majorHAnsi" w:cs="DINOT-Regular"/>
          <w:lang w:val="pl-PL"/>
        </w:rPr>
        <w:t>trudnych warunkach zewnętrznych. Założona w Norwegii, marka ma głęboko zakorzenione dziedzictwo związane z jednymi z najbardziej</w:t>
      </w:r>
      <w:r w:rsidR="00A425B7">
        <w:rPr>
          <w:rFonts w:asciiTheme="majorHAnsi" w:eastAsia="DINOT-Regular" w:hAnsiTheme="majorHAnsi" w:cs="DINOT-Regular"/>
          <w:lang w:val="pl-PL"/>
        </w:rPr>
        <w:t xml:space="preserve"> imponujących gór i krajobrazów w przyrodzie, </w:t>
      </w:r>
      <w:r w:rsidR="00A425B7" w:rsidRPr="00A425B7">
        <w:rPr>
          <w:rFonts w:asciiTheme="majorHAnsi" w:eastAsia="DINOT-Regular" w:hAnsiTheme="majorHAnsi" w:cs="DINOT-Regular"/>
          <w:lang w:val="pl-PL"/>
        </w:rPr>
        <w:t xml:space="preserve">jest dopasowana do dostarczania sprzętu </w:t>
      </w:r>
      <w:r w:rsidR="00D1361E">
        <w:rPr>
          <w:rFonts w:asciiTheme="majorHAnsi" w:eastAsia="DINOT-Regular" w:hAnsiTheme="majorHAnsi" w:cs="DINOT-Regular"/>
          <w:lang w:val="pl-PL"/>
        </w:rPr>
        <w:t xml:space="preserve">stworzonego </w:t>
      </w:r>
      <w:r w:rsidR="00A425B7">
        <w:rPr>
          <w:rFonts w:asciiTheme="majorHAnsi" w:eastAsia="DINOT-Regular" w:hAnsiTheme="majorHAnsi" w:cs="DINOT-Regular"/>
          <w:lang w:val="pl-PL"/>
        </w:rPr>
        <w:t xml:space="preserve">do podjęcia nawet najtrudniejszego terenu i środowiska. </w:t>
      </w:r>
      <w:r w:rsidR="00A425B7" w:rsidRPr="00A425B7">
        <w:rPr>
          <w:rFonts w:asciiTheme="majorHAnsi" w:eastAsia="DINOT-Regular" w:hAnsiTheme="majorHAnsi" w:cs="DINOT-Regular"/>
          <w:lang w:val="pl-PL"/>
        </w:rPr>
        <w:t>W sezonie jesień/zima 2022, marka ma przyjem</w:t>
      </w:r>
      <w:r w:rsidR="00A425B7">
        <w:rPr>
          <w:rFonts w:asciiTheme="majorHAnsi" w:eastAsia="DINOT-Regular" w:hAnsiTheme="majorHAnsi" w:cs="DINOT-Regular"/>
          <w:lang w:val="pl-PL"/>
        </w:rPr>
        <w:t>noś</w:t>
      </w:r>
      <w:r w:rsidR="00A425B7" w:rsidRPr="00A425B7">
        <w:rPr>
          <w:rFonts w:asciiTheme="majorHAnsi" w:eastAsia="DINOT-Regular" w:hAnsiTheme="majorHAnsi" w:cs="DINOT-Regular"/>
          <w:lang w:val="pl-PL"/>
        </w:rPr>
        <w:t xml:space="preserve">ć </w:t>
      </w:r>
      <w:r w:rsidR="00A425B7">
        <w:rPr>
          <w:rFonts w:asciiTheme="majorHAnsi" w:eastAsia="DINOT-Regular" w:hAnsiTheme="majorHAnsi" w:cs="DINOT-Regular"/>
          <w:lang w:val="pl-PL"/>
        </w:rPr>
        <w:t>jeszcze bardziej rozszerzyć</w:t>
      </w:r>
      <w:r w:rsidR="00A425B7" w:rsidRPr="00A425B7">
        <w:rPr>
          <w:rFonts w:asciiTheme="majorHAnsi" w:eastAsia="DINOT-Regular" w:hAnsiTheme="majorHAnsi" w:cs="DINOT-Regular"/>
          <w:lang w:val="pl-PL"/>
        </w:rPr>
        <w:t xml:space="preserve"> kolekcję obuwia turystycznego Verglas – wypuszczając techniczne, ochronne i wodoodporne buty </w:t>
      </w:r>
      <w:r w:rsidRPr="00A425B7">
        <w:rPr>
          <w:rFonts w:asciiTheme="majorHAnsi" w:eastAsia="DINOT-Regular" w:hAnsiTheme="majorHAnsi" w:cs="DINOT-Regular"/>
          <w:b/>
          <w:lang w:val="pl-PL"/>
        </w:rPr>
        <w:t xml:space="preserve">Traverse Boot HT </w:t>
      </w:r>
      <w:r w:rsidRPr="00A425B7">
        <w:rPr>
          <w:rFonts w:asciiTheme="majorHAnsi" w:eastAsia="DINOT-Regular" w:hAnsiTheme="majorHAnsi" w:cs="DINOT-Regular"/>
          <w:lang w:val="pl-PL"/>
        </w:rPr>
        <w:t>and</w:t>
      </w:r>
      <w:r w:rsidRPr="00A425B7">
        <w:rPr>
          <w:rFonts w:asciiTheme="majorHAnsi" w:eastAsia="DINOT-Regular" w:hAnsiTheme="majorHAnsi" w:cs="DINOT-Regular"/>
          <w:b/>
          <w:lang w:val="pl-PL"/>
        </w:rPr>
        <w:t xml:space="preserve"> Traverse HT. </w:t>
      </w:r>
    </w:p>
    <w:p w:rsidR="009C7CD4" w:rsidRPr="00A425B7" w:rsidRDefault="009C7CD4">
      <w:pPr>
        <w:rPr>
          <w:rFonts w:asciiTheme="majorHAnsi" w:eastAsia="DINOT-Regular" w:hAnsiTheme="majorHAnsi" w:cs="DINOT-Regular"/>
          <w:b/>
          <w:lang w:val="pl-PL"/>
        </w:rPr>
      </w:pPr>
    </w:p>
    <w:p w:rsidR="009C7CD4" w:rsidRPr="00A425B7" w:rsidRDefault="00A425B7">
      <w:pPr>
        <w:rPr>
          <w:rFonts w:asciiTheme="majorHAnsi" w:eastAsia="DINOT-Regular" w:hAnsiTheme="majorHAnsi" w:cs="DINOT-Regular"/>
          <w:lang w:val="pl-PL"/>
        </w:rPr>
      </w:pPr>
      <w:r w:rsidRPr="00A425B7">
        <w:rPr>
          <w:rFonts w:asciiTheme="majorHAnsi" w:eastAsia="DINOT-Regular" w:hAnsiTheme="majorHAnsi" w:cs="DINOT-Regular"/>
          <w:lang w:val="pl-PL"/>
        </w:rPr>
        <w:t xml:space="preserve">Zbudowany, aby zapewnić turystom komfort i bezpieczeństwo, </w:t>
      </w:r>
      <w:r w:rsidR="006576A3" w:rsidRPr="00A425B7">
        <w:rPr>
          <w:rFonts w:asciiTheme="majorHAnsi" w:eastAsia="DINOT-Regular" w:hAnsiTheme="majorHAnsi" w:cs="DINOT-Regular"/>
          <w:lang w:val="pl-PL"/>
        </w:rPr>
        <w:t xml:space="preserve">Traverse HT </w:t>
      </w:r>
      <w:r w:rsidRPr="00A425B7">
        <w:rPr>
          <w:rFonts w:asciiTheme="majorHAnsi" w:eastAsia="DINOT-Regular" w:hAnsiTheme="majorHAnsi" w:cs="DINOT-Regular"/>
          <w:lang w:val="pl-PL"/>
        </w:rPr>
        <w:t xml:space="preserve">oferuje opcję mid-cut dla zwinnego, bardzo lekkiego buta, podczas gdy </w:t>
      </w:r>
      <w:r>
        <w:rPr>
          <w:rFonts w:asciiTheme="majorHAnsi" w:eastAsia="DINOT-Regular" w:hAnsiTheme="majorHAnsi" w:cs="DINOT-Regular"/>
          <w:lang w:val="pl-PL"/>
        </w:rPr>
        <w:t>model Traverse Boot HT jest wyższy - dodatkowo podtrzymuje kostki. O</w:t>
      </w:r>
      <w:r w:rsidR="000F5E50">
        <w:rPr>
          <w:rFonts w:asciiTheme="majorHAnsi" w:eastAsia="DINOT-Regular" w:hAnsiTheme="majorHAnsi" w:cs="DINOT-Regular"/>
          <w:lang w:val="pl-PL"/>
        </w:rPr>
        <w:t>ba buty łączą nowe technologie,</w:t>
      </w:r>
      <w:r w:rsidR="00D1361E">
        <w:rPr>
          <w:rFonts w:asciiTheme="majorHAnsi" w:eastAsia="DINOT-Regular" w:hAnsiTheme="majorHAnsi" w:cs="DINOT-Regular"/>
          <w:lang w:val="pl-PL"/>
        </w:rPr>
        <w:t xml:space="preserve"> stworzone</w:t>
      </w:r>
      <w:r w:rsidR="000F5E50">
        <w:rPr>
          <w:rFonts w:asciiTheme="majorHAnsi" w:eastAsia="DINOT-Regular" w:hAnsiTheme="majorHAnsi" w:cs="DINOT-Regular"/>
          <w:lang w:val="pl-PL"/>
        </w:rPr>
        <w:t xml:space="preserve"> w innowacyjny i </w:t>
      </w:r>
      <w:r>
        <w:rPr>
          <w:rFonts w:asciiTheme="majorHAnsi" w:eastAsia="DINOT-Regular" w:hAnsiTheme="majorHAnsi" w:cs="DINOT-Regular"/>
          <w:lang w:val="pl-PL"/>
        </w:rPr>
        <w:t>odpowiedzialny sposób, aby zwiększyć stabilność i ochronę bez dodatkowej wagi</w:t>
      </w:r>
      <w:r w:rsidR="006576A3" w:rsidRPr="00A425B7">
        <w:rPr>
          <w:rFonts w:asciiTheme="majorHAnsi" w:eastAsia="DINOT-Regular" w:hAnsiTheme="majorHAnsi" w:cs="DINOT-Regular"/>
          <w:lang w:val="pl-PL"/>
        </w:rPr>
        <w:t xml:space="preserve">. </w:t>
      </w:r>
    </w:p>
    <w:p w:rsidR="009C7CD4" w:rsidRPr="00A425B7" w:rsidRDefault="009C7CD4">
      <w:pPr>
        <w:rPr>
          <w:rFonts w:asciiTheme="majorHAnsi" w:eastAsia="DINOT-Regular" w:hAnsiTheme="majorHAnsi" w:cs="DINOT-Regular"/>
          <w:lang w:val="pl-PL"/>
        </w:rPr>
      </w:pPr>
    </w:p>
    <w:p w:rsidR="009C7CD4" w:rsidRPr="00A425B7" w:rsidRDefault="000F5E50">
      <w:pPr>
        <w:rPr>
          <w:rFonts w:asciiTheme="majorHAnsi" w:eastAsia="DINOT-Regular" w:hAnsiTheme="majorHAnsi" w:cs="DINOT-Regular"/>
          <w:lang w:val="pl-PL"/>
        </w:rPr>
      </w:pPr>
      <w:r>
        <w:rPr>
          <w:rFonts w:asciiTheme="majorHAnsi" w:eastAsia="DINOT-Regular" w:hAnsiTheme="majorHAnsi" w:cs="DINOT-Regular"/>
          <w:lang w:val="pl-PL"/>
        </w:rPr>
        <w:t>Idealne na krótkie i długie wędrówki, oba style zawierają wiele funkcji</w:t>
      </w:r>
      <w:r w:rsidR="006576A3" w:rsidRPr="00A425B7">
        <w:rPr>
          <w:rFonts w:asciiTheme="majorHAnsi" w:eastAsia="DINOT-Regular" w:hAnsiTheme="majorHAnsi" w:cs="DINOT-Regular"/>
          <w:lang w:val="pl-PL"/>
        </w:rPr>
        <w:t>:</w:t>
      </w:r>
    </w:p>
    <w:p w:rsidR="009C7CD4" w:rsidRPr="000F5E50" w:rsidRDefault="000F5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DINOT-Regular" w:hAnsiTheme="majorHAnsi" w:cs="DINOT-Regular"/>
          <w:color w:val="000000"/>
          <w:lang w:val="pl-PL"/>
        </w:rPr>
      </w:pPr>
      <w:r w:rsidRPr="000F5E50">
        <w:rPr>
          <w:rFonts w:asciiTheme="majorHAnsi" w:eastAsia="DINOT-Regular" w:hAnsiTheme="majorHAnsi" w:cs="DINOT-Regular"/>
          <w:color w:val="000000"/>
          <w:lang w:val="pl-PL"/>
        </w:rPr>
        <w:t>Połączenie dwóch różnych mieszanek EVA tworzy podszewkę środkową:</w:t>
      </w:r>
      <w:r w:rsidR="006576A3"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 </w:t>
      </w:r>
      <w:r>
        <w:rPr>
          <w:rFonts w:asciiTheme="majorHAnsi" w:eastAsia="DINOT-Regular" w:hAnsiTheme="majorHAnsi" w:cs="DINOT-Regular"/>
          <w:lang w:val="pl-PL"/>
        </w:rPr>
        <w:t>wydajność</w:t>
      </w:r>
      <w:r w:rsidR="006576A3"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 EVA 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dla stabilności </w:t>
      </w:r>
      <w:r>
        <w:rPr>
          <w:rFonts w:asciiTheme="majorHAnsi" w:eastAsia="DINOT-Regular" w:hAnsiTheme="majorHAnsi" w:cs="DINOT-Regular"/>
          <w:color w:val="000000"/>
          <w:lang w:val="pl-PL"/>
        </w:rPr>
        <w:t>i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 ochrony w dolnej podeszwie środkowej oraz </w:t>
      </w:r>
      <w:r>
        <w:rPr>
          <w:rFonts w:asciiTheme="majorHAnsi" w:eastAsia="DINOT-Regular" w:hAnsiTheme="majorHAnsi" w:cs="DINOT-Regular"/>
          <w:color w:val="000000"/>
          <w:lang w:val="pl-PL"/>
        </w:rPr>
        <w:t xml:space="preserve">lekkość 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EVA w górnej podeszwie środkowej dla zwiększonego komfortu </w:t>
      </w:r>
      <w:r>
        <w:rPr>
          <w:rFonts w:asciiTheme="majorHAnsi" w:eastAsia="DINOT-Regular" w:hAnsiTheme="majorHAnsi" w:cs="DINOT-Regular"/>
          <w:color w:val="000000"/>
          <w:lang w:val="pl-PL"/>
        </w:rPr>
        <w:t>i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 amortyzacji przez dłuższy czas.</w:t>
      </w:r>
    </w:p>
    <w:p w:rsidR="009C7CD4" w:rsidRPr="000F5E50" w:rsidRDefault="000F5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DINOT-Regular" w:hAnsiTheme="majorHAnsi" w:cs="DINOT-Regular"/>
          <w:color w:val="000000"/>
          <w:lang w:val="pl-PL"/>
        </w:rPr>
      </w:pP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Wielokierunkowy system </w:t>
      </w:r>
      <w:r>
        <w:rPr>
          <w:rFonts w:asciiTheme="majorHAnsi" w:eastAsia="DINOT-Regular" w:hAnsiTheme="majorHAnsi" w:cs="DINOT-Regular"/>
          <w:color w:val="000000"/>
          <w:lang w:val="pl-PL"/>
        </w:rPr>
        <w:t xml:space="preserve">przyczepności 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podeszwy zewnętrznej: system wypustek </w:t>
      </w:r>
      <w:r w:rsidR="006576A3"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>HH® Surround-Grip</w:t>
      </w:r>
      <w:r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zapewniający trakcję 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>przy każdym zetknięciu</w:t>
      </w:r>
      <w:r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z podłożem, 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wraz z markowym </w:t>
      </w:r>
      <w:r w:rsidR="006576A3"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>Tough-Wear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</w:t>
      </w:r>
      <w:r w:rsidR="00D1361E">
        <w:rPr>
          <w:rFonts w:asciiTheme="majorHAnsi" w:eastAsia="DINOT-Regular" w:hAnsiTheme="majorHAnsi" w:cs="DINOT-Regular"/>
          <w:color w:val="000000"/>
          <w:highlight w:val="white"/>
          <w:lang w:val="pl-PL"/>
        </w:rPr>
        <w:t>zastosowanym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w najbardziej narażonych miejscach oraz mieszanki gumowej </w:t>
      </w:r>
      <w:r w:rsidR="006576A3"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>HH® Max-Grip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zapewniającej doskonałą przyczepność.</w:t>
      </w:r>
    </w:p>
    <w:p w:rsidR="009C7CD4" w:rsidRPr="000F5E50" w:rsidRDefault="000F5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hAnsiTheme="majorHAnsi"/>
          <w:color w:val="000000"/>
          <w:lang w:val="pl-PL"/>
        </w:rPr>
      </w:pPr>
      <w:r>
        <w:rPr>
          <w:rFonts w:asciiTheme="majorHAnsi" w:eastAsia="DINOT-Regular" w:hAnsiTheme="majorHAnsi" w:cs="DINOT-Regular"/>
          <w:color w:val="000000"/>
          <w:lang w:val="pl-PL"/>
        </w:rPr>
        <w:t>W śródstopiu osadzona jest płyt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a skalna, która zapewnia sztywność </w:t>
      </w:r>
      <w:r>
        <w:rPr>
          <w:rFonts w:asciiTheme="majorHAnsi" w:eastAsia="DINOT-Regular" w:hAnsiTheme="majorHAnsi" w:cs="DINOT-Regular"/>
          <w:color w:val="000000"/>
          <w:lang w:val="pl-PL"/>
        </w:rPr>
        <w:t>i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 dodatk</w:t>
      </w:r>
      <w:r>
        <w:rPr>
          <w:rFonts w:asciiTheme="majorHAnsi" w:eastAsia="DINOT-Regular" w:hAnsiTheme="majorHAnsi" w:cs="DINOT-Regular"/>
          <w:color w:val="000000"/>
          <w:lang w:val="pl-PL"/>
        </w:rPr>
        <w:t>o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wą ochronę na nierównym </w:t>
      </w:r>
      <w:r>
        <w:rPr>
          <w:rFonts w:asciiTheme="majorHAnsi" w:eastAsia="DINOT-Regular" w:hAnsiTheme="majorHAnsi" w:cs="DINOT-Regular"/>
          <w:color w:val="000000"/>
          <w:lang w:val="pl-PL"/>
        </w:rPr>
        <w:t>i</w:t>
      </w: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 skalistym terenie</w:t>
      </w:r>
      <w:r w:rsidR="006576A3"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. </w:t>
      </w:r>
    </w:p>
    <w:p w:rsidR="009C7CD4" w:rsidRPr="000F5E50" w:rsidRDefault="000F5E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ajorHAnsi" w:eastAsia="Calibri" w:hAnsiTheme="majorHAnsi" w:cs="Calibri"/>
          <w:color w:val="000000"/>
          <w:lang w:val="pl-PL"/>
        </w:rPr>
      </w:pPr>
      <w:r w:rsidRPr="000F5E50">
        <w:rPr>
          <w:rFonts w:asciiTheme="majorHAnsi" w:eastAsia="DINOT-Regular" w:hAnsiTheme="majorHAnsi" w:cs="DINOT-Regular"/>
          <w:color w:val="000000"/>
          <w:lang w:val="pl-PL"/>
        </w:rPr>
        <w:t xml:space="preserve">W pełni wodoodporna konstrukcja wykorzystująca wodoodporną/oddychającą membranę </w:t>
      </w:r>
      <w:r w:rsidR="006576A3"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>HELLY TECH®</w:t>
      </w:r>
      <w:r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firmy Helly Hansen, wraz z uszczelnionymi 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>przeszyciami</w:t>
      </w:r>
      <w:r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>i</w:t>
      </w:r>
      <w:r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 materiałami pokrytymi powłoką hydrofobową, zapew</w:t>
      </w:r>
      <w:r w:rsidR="00CD5C95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niającą odpychanie wody </w:t>
      </w:r>
      <w:r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w mokrych </w:t>
      </w:r>
      <w:r>
        <w:rPr>
          <w:rFonts w:asciiTheme="majorHAnsi" w:eastAsia="DINOT-Regular" w:hAnsiTheme="majorHAnsi" w:cs="DINOT-Regular"/>
          <w:color w:val="000000"/>
          <w:highlight w:val="white"/>
          <w:lang w:val="pl-PL"/>
        </w:rPr>
        <w:t>lub błotnistych warunkach</w:t>
      </w:r>
      <w:r w:rsidR="006576A3" w:rsidRPr="000F5E50">
        <w:rPr>
          <w:rFonts w:asciiTheme="majorHAnsi" w:eastAsia="DINOT-Regular" w:hAnsiTheme="majorHAnsi" w:cs="DINOT-Regular"/>
          <w:color w:val="000000"/>
          <w:highlight w:val="white"/>
          <w:lang w:val="pl-PL"/>
        </w:rPr>
        <w:t xml:space="preserve">. </w:t>
      </w:r>
    </w:p>
    <w:p w:rsidR="009C7CD4" w:rsidRPr="000F5E50" w:rsidRDefault="009C7CD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lang w:val="pl-PL"/>
        </w:rPr>
      </w:pPr>
    </w:p>
    <w:p w:rsidR="009C7CD4" w:rsidRPr="00CD5C95" w:rsidRDefault="00CD5C95">
      <w:pPr>
        <w:spacing w:line="259" w:lineRule="auto"/>
        <w:rPr>
          <w:rFonts w:asciiTheme="majorHAnsi" w:eastAsia="DINOT-Regular" w:hAnsiTheme="majorHAnsi" w:cs="DINOT-Regular"/>
          <w:color w:val="FF0000"/>
          <w:lang w:val="pl-PL"/>
        </w:rPr>
      </w:pPr>
      <w:r w:rsidRPr="00CD5C95">
        <w:rPr>
          <w:rFonts w:asciiTheme="majorHAnsi" w:eastAsia="DINOT-Regular" w:hAnsiTheme="majorHAnsi" w:cs="DINOT-Regular"/>
          <w:lang w:val="pl-PL"/>
        </w:rPr>
        <w:t xml:space="preserve">Mając na uwadze zrównoważony rozwój, większość cholewek butów </w:t>
      </w:r>
      <w:r w:rsidR="006576A3" w:rsidRPr="00CD5C95">
        <w:rPr>
          <w:rFonts w:asciiTheme="majorHAnsi" w:eastAsia="DINOT-Regular" w:hAnsiTheme="majorHAnsi" w:cs="DINOT-Regular"/>
          <w:lang w:val="pl-PL"/>
        </w:rPr>
        <w:t xml:space="preserve">Traverse HT </w:t>
      </w:r>
      <w:r w:rsidR="00D1361E">
        <w:rPr>
          <w:rFonts w:asciiTheme="majorHAnsi" w:eastAsia="DINOT-Regular" w:hAnsiTheme="majorHAnsi" w:cs="DINOT-Regular"/>
          <w:lang w:val="pl-PL"/>
        </w:rPr>
        <w:t>i</w:t>
      </w:r>
      <w:r w:rsidRPr="00CD5C95">
        <w:rPr>
          <w:rFonts w:asciiTheme="majorHAnsi" w:eastAsia="DINOT-Regular" w:hAnsiTheme="majorHAnsi" w:cs="DINOT-Regular"/>
          <w:lang w:val="pl-PL"/>
        </w:rPr>
        <w:t xml:space="preserve"> Traverse Boot HT zawiera materiały pochodzące z recyklingu – w tym podszewkę z poliestru pochodzącego z 100% z recyklingu </w:t>
      </w:r>
      <w:r w:rsidR="002A0569">
        <w:rPr>
          <w:rFonts w:asciiTheme="majorHAnsi" w:eastAsia="DINOT-Regular" w:hAnsiTheme="majorHAnsi" w:cs="DINOT-Regular"/>
          <w:lang w:val="pl-PL"/>
        </w:rPr>
        <w:t>i</w:t>
      </w:r>
      <w:r w:rsidRPr="00CD5C95">
        <w:rPr>
          <w:rFonts w:asciiTheme="majorHAnsi" w:eastAsia="DINOT-Regular" w:hAnsiTheme="majorHAnsi" w:cs="DINOT-Regular"/>
          <w:lang w:val="pl-PL"/>
        </w:rPr>
        <w:t xml:space="preserve"> sznurówki z poliestru pochodzącego w 100% z recyklingu. Ponadto</w:t>
      </w:r>
      <w:r w:rsidR="002A0569">
        <w:rPr>
          <w:rFonts w:asciiTheme="majorHAnsi" w:eastAsia="DINOT-Regular" w:hAnsiTheme="majorHAnsi" w:cs="DINOT-Regular"/>
          <w:lang w:val="pl-PL"/>
        </w:rPr>
        <w:t>,</w:t>
      </w:r>
      <w:r w:rsidRPr="00CD5C95">
        <w:rPr>
          <w:rFonts w:asciiTheme="majorHAnsi" w:eastAsia="DINOT-Regular" w:hAnsiTheme="majorHAnsi" w:cs="DINOT-Regular"/>
          <w:lang w:val="pl-PL"/>
        </w:rPr>
        <w:t xml:space="preserve"> oba modele zostały opracowane przy użyciu innowacyjnego procesu druku 5D, w którym warstwy materiału są zaprojektowane tak, aby zapewnić dodatkową ochronę, a jednocześnie </w:t>
      </w:r>
      <w:r w:rsidR="002A0569" w:rsidRPr="00CD5C95">
        <w:rPr>
          <w:rFonts w:asciiTheme="majorHAnsi" w:eastAsia="DINOT-Regular" w:hAnsiTheme="majorHAnsi" w:cs="DINOT-Regular"/>
          <w:lang w:val="pl-PL"/>
        </w:rPr>
        <w:t>pozostać</w:t>
      </w:r>
      <w:r w:rsidRPr="00CD5C95">
        <w:rPr>
          <w:rFonts w:asciiTheme="majorHAnsi" w:eastAsia="DINOT-Regular" w:hAnsiTheme="majorHAnsi" w:cs="DINOT-Regular"/>
          <w:lang w:val="pl-PL"/>
        </w:rPr>
        <w:t xml:space="preserve"> elastycznym </w:t>
      </w:r>
      <w:r w:rsidR="002A0569">
        <w:rPr>
          <w:rFonts w:asciiTheme="majorHAnsi" w:eastAsia="DINOT-Regular" w:hAnsiTheme="majorHAnsi" w:cs="DINOT-Regular"/>
          <w:lang w:val="pl-PL"/>
        </w:rPr>
        <w:t>i</w:t>
      </w:r>
      <w:r w:rsidRPr="00CD5C95">
        <w:rPr>
          <w:rFonts w:asciiTheme="majorHAnsi" w:eastAsia="DINOT-Regular" w:hAnsiTheme="majorHAnsi" w:cs="DINOT-Regular"/>
          <w:lang w:val="pl-PL"/>
        </w:rPr>
        <w:t xml:space="preserve"> super </w:t>
      </w:r>
      <w:r>
        <w:rPr>
          <w:rFonts w:asciiTheme="majorHAnsi" w:eastAsia="DINOT-Regular" w:hAnsiTheme="majorHAnsi" w:cs="DINOT-Regular"/>
          <w:lang w:val="pl-PL"/>
        </w:rPr>
        <w:t>lekkim. Proces drukowania zmniejsza również ilość odpadów, ponieważ nie ma nadmiaru materiału</w:t>
      </w:r>
      <w:r w:rsidR="006576A3" w:rsidRPr="00CD5C95">
        <w:rPr>
          <w:rFonts w:asciiTheme="majorHAnsi" w:eastAsia="DINOT-Regular" w:hAnsiTheme="majorHAnsi" w:cs="DINOT-Regular"/>
          <w:lang w:val="pl-PL"/>
        </w:rPr>
        <w:t>.</w:t>
      </w:r>
    </w:p>
    <w:p w:rsidR="009C7CD4" w:rsidRPr="00CD5C95" w:rsidRDefault="009C7CD4">
      <w:pPr>
        <w:rPr>
          <w:rFonts w:asciiTheme="majorHAnsi" w:eastAsia="DINOT-Regular" w:hAnsiTheme="majorHAnsi" w:cs="DINOT-Regular"/>
          <w:lang w:val="pl-PL"/>
        </w:rPr>
      </w:pPr>
    </w:p>
    <w:p w:rsidR="009C7CD4" w:rsidRPr="002A0569" w:rsidRDefault="006576A3">
      <w:pPr>
        <w:rPr>
          <w:rFonts w:asciiTheme="majorHAnsi" w:eastAsia="DINOT-Regular" w:hAnsiTheme="majorHAnsi" w:cs="DINOT-Regular"/>
          <w:lang w:val="pl-PL"/>
        </w:rPr>
      </w:pPr>
      <w:r w:rsidRPr="002A0569">
        <w:rPr>
          <w:rFonts w:asciiTheme="majorHAnsi" w:eastAsia="DINOT-Regular" w:hAnsiTheme="majorHAnsi" w:cs="DINOT-Regular"/>
          <w:lang w:val="pl-PL"/>
        </w:rPr>
        <w:lastRenderedPageBreak/>
        <w:t>“</w:t>
      </w:r>
      <w:r w:rsidR="002A0569" w:rsidRPr="002A0569">
        <w:rPr>
          <w:rFonts w:asciiTheme="majorHAnsi" w:eastAsia="DINOT-Regular" w:hAnsiTheme="majorHAnsi" w:cs="DINOT-Regular"/>
          <w:lang w:val="pl-PL"/>
        </w:rPr>
        <w:t xml:space="preserve">Rozszerzając naszą kolekcję obuwia Verglas, chcieliśmy dostarczyć </w:t>
      </w:r>
      <w:r w:rsidR="002A0569">
        <w:rPr>
          <w:rFonts w:asciiTheme="majorHAnsi" w:eastAsia="DINOT-Regular" w:hAnsiTheme="majorHAnsi" w:cs="DINOT-Regular"/>
          <w:lang w:val="pl-PL"/>
        </w:rPr>
        <w:t>modele</w:t>
      </w:r>
      <w:r w:rsidR="002A0569" w:rsidRPr="002A0569">
        <w:rPr>
          <w:rFonts w:asciiTheme="majorHAnsi" w:eastAsia="DINOT-Regular" w:hAnsiTheme="majorHAnsi" w:cs="DINOT-Regular"/>
          <w:lang w:val="pl-PL"/>
        </w:rPr>
        <w:t xml:space="preserve">, które są wysoce techniczne </w:t>
      </w:r>
      <w:r w:rsidR="002A0569">
        <w:rPr>
          <w:rFonts w:asciiTheme="majorHAnsi" w:eastAsia="DINOT-Regular" w:hAnsiTheme="majorHAnsi" w:cs="DINOT-Regular"/>
          <w:lang w:val="pl-PL"/>
        </w:rPr>
        <w:t>i</w:t>
      </w:r>
      <w:r w:rsidR="002A0569" w:rsidRPr="002A0569">
        <w:rPr>
          <w:rFonts w:asciiTheme="majorHAnsi" w:eastAsia="DINOT-Regular" w:hAnsiTheme="majorHAnsi" w:cs="DINOT-Regular"/>
          <w:lang w:val="pl-PL"/>
        </w:rPr>
        <w:t xml:space="preserve"> innowacyjne, jak nasza odzież outdoorowa</w:t>
      </w:r>
      <w:r w:rsidR="002A0569">
        <w:rPr>
          <w:rFonts w:asciiTheme="majorHAnsi" w:eastAsia="DINOT-Regular" w:hAnsiTheme="majorHAnsi" w:cs="DINOT-Regular"/>
          <w:lang w:val="pl-PL"/>
        </w:rPr>
        <w:t xml:space="preserve">,” powiedział </w:t>
      </w:r>
      <w:r w:rsidRPr="002A0569">
        <w:rPr>
          <w:rFonts w:asciiTheme="majorHAnsi" w:eastAsia="DINOT-Regular" w:hAnsiTheme="majorHAnsi" w:cs="DINOT-Regular"/>
          <w:lang w:val="pl-PL"/>
        </w:rPr>
        <w:t xml:space="preserve">Kristofer Eidsgaard, </w:t>
      </w:r>
      <w:r w:rsidR="002A0569">
        <w:rPr>
          <w:rFonts w:asciiTheme="majorHAnsi" w:eastAsia="DINOT-Regular" w:hAnsiTheme="majorHAnsi" w:cs="DINOT-Regular"/>
          <w:lang w:val="pl-PL"/>
        </w:rPr>
        <w:t xml:space="preserve">Dyrektor Zarządzający Kategorią Obuwia w Helly </w:t>
      </w:r>
      <w:r w:rsidRPr="002A0569">
        <w:rPr>
          <w:rFonts w:asciiTheme="majorHAnsi" w:eastAsia="DINOT-Regular" w:hAnsiTheme="majorHAnsi" w:cs="DINOT-Regular"/>
          <w:lang w:val="pl-PL"/>
        </w:rPr>
        <w:t xml:space="preserve">Hansen. </w:t>
      </w:r>
      <w:r w:rsidRPr="00A425B7">
        <w:rPr>
          <w:rFonts w:asciiTheme="majorHAnsi" w:eastAsia="DINOT-Regular" w:hAnsiTheme="majorHAnsi" w:cs="DINOT-Regular"/>
          <w:lang w:val="pl-PL"/>
        </w:rPr>
        <w:t>“</w:t>
      </w:r>
      <w:r w:rsidR="002A0569">
        <w:rPr>
          <w:rFonts w:asciiTheme="majorHAnsi" w:eastAsia="DINOT-Regular" w:hAnsiTheme="majorHAnsi" w:cs="DINOT-Regular"/>
          <w:lang w:val="pl-PL"/>
        </w:rPr>
        <w:t>Naprawdę wprowadziliśmy innowacje w tych projektach – tworząc buty turystyczne, które oferują wysoki poziom stab</w:t>
      </w:r>
      <w:r w:rsidR="00472285">
        <w:rPr>
          <w:rFonts w:asciiTheme="majorHAnsi" w:eastAsia="DINOT-Regular" w:hAnsiTheme="majorHAnsi" w:cs="DINOT-Regular"/>
          <w:lang w:val="pl-PL"/>
        </w:rPr>
        <w:t>ilności i ochrony bez kompromisu</w:t>
      </w:r>
      <w:r w:rsidR="002A0569">
        <w:rPr>
          <w:rFonts w:asciiTheme="majorHAnsi" w:eastAsia="DINOT-Regular" w:hAnsiTheme="majorHAnsi" w:cs="DINOT-Regular"/>
          <w:lang w:val="pl-PL"/>
        </w:rPr>
        <w:t xml:space="preserve"> w zakresie komfortu i </w:t>
      </w:r>
      <w:r w:rsidR="00BD2DBC">
        <w:rPr>
          <w:rFonts w:asciiTheme="majorHAnsi" w:eastAsia="DINOT-Regular" w:hAnsiTheme="majorHAnsi" w:cs="DINOT-Regular"/>
          <w:lang w:val="pl-PL"/>
        </w:rPr>
        <w:t>z</w:t>
      </w:r>
      <w:r w:rsidR="002A0569">
        <w:rPr>
          <w:rFonts w:asciiTheme="majorHAnsi" w:eastAsia="DINOT-Regular" w:hAnsiTheme="majorHAnsi" w:cs="DINOT-Regular"/>
          <w:lang w:val="pl-PL"/>
        </w:rPr>
        <w:t xml:space="preserve">winności. </w:t>
      </w:r>
      <w:r w:rsidR="00472285">
        <w:rPr>
          <w:rFonts w:asciiTheme="majorHAnsi" w:eastAsia="DINOT-Regular" w:hAnsiTheme="majorHAnsi" w:cs="DINOT-Regular"/>
          <w:lang w:val="pl-PL"/>
        </w:rPr>
        <w:t>Nasze i</w:t>
      </w:r>
      <w:r w:rsidR="002A0569" w:rsidRPr="002A0569">
        <w:rPr>
          <w:rFonts w:asciiTheme="majorHAnsi" w:eastAsia="DINOT-Regular" w:hAnsiTheme="majorHAnsi" w:cs="DINOT-Regular"/>
          <w:lang w:val="pl-PL"/>
        </w:rPr>
        <w:t>nteligentne wykorzystanie materiałów i technologii pozwoliło nam znaleźć to rozwiązanie, wraz z odpowiedzialnym podejściem od samego procesu projektowania</w:t>
      </w:r>
      <w:r w:rsidRPr="002A0569">
        <w:rPr>
          <w:rFonts w:asciiTheme="majorHAnsi" w:eastAsia="DINOT-Regular" w:hAnsiTheme="majorHAnsi" w:cs="DINOT-Regular"/>
          <w:lang w:val="pl-PL"/>
        </w:rPr>
        <w:t xml:space="preserve">.” </w:t>
      </w:r>
    </w:p>
    <w:p w:rsidR="009C7CD4" w:rsidRPr="002A0569" w:rsidRDefault="009C7CD4">
      <w:pPr>
        <w:rPr>
          <w:rFonts w:asciiTheme="majorHAnsi" w:eastAsia="DINOT-Regular" w:hAnsiTheme="majorHAnsi" w:cs="DINOT-Regular"/>
          <w:lang w:val="pl-PL"/>
        </w:rPr>
      </w:pPr>
    </w:p>
    <w:p w:rsidR="009C7CD4" w:rsidRPr="00C27549" w:rsidRDefault="00425516">
      <w:pPr>
        <w:rPr>
          <w:rFonts w:asciiTheme="majorHAnsi" w:eastAsia="DINOT-Regular" w:hAnsiTheme="majorHAnsi" w:cs="DINOT-Regular"/>
          <w:lang w:val="pl-PL"/>
        </w:rPr>
      </w:pPr>
      <w:r w:rsidRPr="00425516">
        <w:rPr>
          <w:rFonts w:asciiTheme="majorHAnsi" w:eastAsia="DINOT-Regular" w:hAnsiTheme="majorHAnsi" w:cs="DINOT-Regular"/>
          <w:lang w:val="pl-PL"/>
        </w:rPr>
        <w:t xml:space="preserve">Zarówno </w:t>
      </w:r>
      <w:r w:rsidR="006576A3" w:rsidRPr="00425516">
        <w:rPr>
          <w:rFonts w:asciiTheme="majorHAnsi" w:eastAsia="DINOT-Regular" w:hAnsiTheme="majorHAnsi" w:cs="DINOT-Regular"/>
          <w:lang w:val="pl-PL"/>
        </w:rPr>
        <w:t xml:space="preserve">Traverse Boot HT </w:t>
      </w:r>
      <w:r w:rsidR="00BD2DBC">
        <w:rPr>
          <w:rFonts w:asciiTheme="majorHAnsi" w:eastAsia="DINOT-Regular" w:hAnsiTheme="majorHAnsi" w:cs="DINOT-Regular"/>
          <w:lang w:val="pl-PL"/>
        </w:rPr>
        <w:t>i</w:t>
      </w:r>
      <w:r w:rsidRPr="00425516">
        <w:rPr>
          <w:rFonts w:asciiTheme="majorHAnsi" w:eastAsia="DINOT-Regular" w:hAnsiTheme="majorHAnsi" w:cs="DINOT-Regular"/>
          <w:lang w:val="pl-PL"/>
        </w:rPr>
        <w:t xml:space="preserve"> </w:t>
      </w:r>
      <w:r w:rsidR="006576A3" w:rsidRPr="00425516">
        <w:rPr>
          <w:rFonts w:asciiTheme="majorHAnsi" w:eastAsia="DINOT-Regular" w:hAnsiTheme="majorHAnsi" w:cs="DINOT-Regular"/>
          <w:lang w:val="pl-PL"/>
        </w:rPr>
        <w:t>Traverse HT</w:t>
      </w:r>
      <w:r w:rsidR="00BD2DBC">
        <w:rPr>
          <w:rFonts w:asciiTheme="majorHAnsi" w:eastAsia="DINOT-Regular" w:hAnsiTheme="majorHAnsi" w:cs="DINOT-Regular"/>
          <w:lang w:val="pl-PL"/>
        </w:rPr>
        <w:t xml:space="preserve">, dostępne będą </w:t>
      </w:r>
      <w:r w:rsidRPr="00425516">
        <w:rPr>
          <w:rFonts w:asciiTheme="majorHAnsi" w:eastAsia="DINOT-Regular" w:hAnsiTheme="majorHAnsi" w:cs="DINOT-Regular"/>
          <w:lang w:val="pl-PL"/>
        </w:rPr>
        <w:t xml:space="preserve">w męskim i damskim w sklepach </w:t>
      </w:r>
      <w:r w:rsidR="00BD2DBC">
        <w:rPr>
          <w:rFonts w:asciiTheme="majorHAnsi" w:eastAsia="DINOT-Regular" w:hAnsiTheme="majorHAnsi" w:cs="DINOT-Regular"/>
          <w:lang w:val="pl-PL"/>
        </w:rPr>
        <w:t>i</w:t>
      </w:r>
      <w:r w:rsidRPr="00425516">
        <w:rPr>
          <w:rFonts w:asciiTheme="majorHAnsi" w:eastAsia="DINOT-Regular" w:hAnsiTheme="majorHAnsi" w:cs="DINOT-Regular"/>
          <w:lang w:val="pl-PL"/>
        </w:rPr>
        <w:t xml:space="preserve"> online od </w:t>
      </w:r>
      <w:r w:rsidR="00BD2DBC">
        <w:rPr>
          <w:rFonts w:asciiTheme="majorHAnsi" w:eastAsia="DINOT-Regular" w:hAnsiTheme="majorHAnsi" w:cs="DINOT-Regular"/>
          <w:lang w:val="pl-PL"/>
        </w:rPr>
        <w:t>j</w:t>
      </w:r>
      <w:r w:rsidRPr="00425516">
        <w:rPr>
          <w:rFonts w:asciiTheme="majorHAnsi" w:eastAsia="DINOT-Regular" w:hAnsiTheme="majorHAnsi" w:cs="DINOT-Regular"/>
          <w:lang w:val="pl-PL"/>
        </w:rPr>
        <w:t>esieni 2022 roku.</w:t>
      </w:r>
      <w:r w:rsidR="006576A3" w:rsidRPr="00C27549">
        <w:rPr>
          <w:rFonts w:asciiTheme="majorHAnsi" w:eastAsia="DINOT-Regular" w:hAnsiTheme="majorHAnsi" w:cs="DINOT-Regular"/>
          <w:lang w:val="pl-PL"/>
        </w:rPr>
        <w:t>.</w:t>
      </w:r>
    </w:p>
    <w:p w:rsidR="009C7CD4" w:rsidRPr="00C27549" w:rsidRDefault="009C7CD4">
      <w:pPr>
        <w:rPr>
          <w:rFonts w:asciiTheme="majorHAnsi" w:eastAsia="DINOT-Regular" w:hAnsiTheme="majorHAnsi" w:cs="DINOT-Regular"/>
          <w:lang w:val="pl-PL"/>
        </w:rPr>
      </w:pPr>
    </w:p>
    <w:p w:rsidR="009C7CD4" w:rsidRPr="00C27549" w:rsidRDefault="009C7CD4">
      <w:pPr>
        <w:rPr>
          <w:rFonts w:asciiTheme="majorHAnsi" w:eastAsia="DINOT-Regular" w:hAnsiTheme="majorHAnsi" w:cs="DINOT-Regular"/>
          <w:lang w:val="pl-PL"/>
        </w:rPr>
      </w:pPr>
    </w:p>
    <w:p w:rsidR="00C27549" w:rsidRPr="00885ED3" w:rsidRDefault="00C27549" w:rsidP="00C27549">
      <w:pPr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O Helly Hansen</w:t>
      </w:r>
    </w:p>
    <w:p w:rsidR="00C27549" w:rsidRPr="00885ED3" w:rsidRDefault="00C27549" w:rsidP="00C2754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Firma Helly Hansen, założona w Norwegii w 1</w:t>
      </w:r>
      <w:r>
        <w:rPr>
          <w:rFonts w:asciiTheme="majorHAnsi" w:eastAsia="DINOT-Regular" w:hAnsiTheme="majorHAnsi" w:cs="DINOT-Regular"/>
          <w:sz w:val="22"/>
          <w:szCs w:val="22"/>
          <w:lang w:val="pl-PL"/>
        </w:rPr>
        <w:t>8</w:t>
      </w: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77 roku, wciąż tworzy profesjonalną odzież, która pomaga ludziom pozostać i czuć się żywym. Dzięki wiedzy zdobytej podczas życia i pracy w najtrudniejszych warunkach na świecie, firma opracowała długą listę innowacji, które jako pierwsze weszły na rynek, w tym pierwsze elastyczne taniny wodoodporne ponad 140 lat temu. Inne przełomowe odkrycia to pierwsze tkaniny polarowe w latach 60-tych, pierwsze techniczne bielizny termo aktywne w latach 70-tych, wykonane w technologii Lifa® Stay Dry Technology, oraz dzisiejszy wielokrotnie nagradzany i opatentowany system regulacji temperatury H2Flow™.</w:t>
      </w:r>
    </w:p>
    <w:p w:rsidR="00C27549" w:rsidRPr="00885ED3" w:rsidRDefault="00C27549" w:rsidP="00C2754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hAnsiTheme="majorHAnsi"/>
          <w:sz w:val="22"/>
          <w:szCs w:val="22"/>
          <w:lang w:val="pl-PL"/>
        </w:rPr>
        <w:br/>
      </w: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Helly Hansen jest liderem w produkcji technicznej odzieży żeglarskiej i narciarskiej, a także odzieży roboczej najwyższej jakości. Jej odzież nosi z zaufaniem ponad 55 000 profesjonalistów, można ją znaleźć na strojach olimpijczyków, reprezentacji narodowych oraz w ponad 200 ośrodkach narciarskich i przewodnikach górskich na całym świecie.</w:t>
      </w:r>
    </w:p>
    <w:p w:rsidR="00C27549" w:rsidRPr="00885ED3" w:rsidRDefault="00C27549" w:rsidP="00C2754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C27549" w:rsidRPr="005D13EB" w:rsidRDefault="00C27549" w:rsidP="00C27549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Odzież wierzchnia, odzież termo aktywna, odzież sportowa i obuwie Helly Hansen są sprzedawane w ponad 40 krajach I cieszą się zaufaniem profesjonalistów I entuzjastów outdoor na całym świecie. Aby dowiedzieć się więcej o najnowszych kolekcjach Helly Hansen, odwiedź stronę </w:t>
      </w:r>
      <w:hyperlink r:id="rId8">
        <w:r w:rsidRPr="00A425B7">
          <w:rPr>
            <w:rFonts w:asciiTheme="majorHAnsi" w:eastAsia="DINOT-Regular" w:hAnsiTheme="majorHAnsi" w:cs="DINOT-Regular"/>
            <w:color w:val="0000FF"/>
            <w:u w:val="single"/>
            <w:lang w:val="pl-PL"/>
          </w:rPr>
          <w:t>www.hellyhansen.com</w:t>
        </w:r>
      </w:hyperlink>
      <w:r w:rsidRPr="00A425B7">
        <w:rPr>
          <w:rFonts w:asciiTheme="majorHAnsi" w:eastAsia="DINOT-Regular" w:hAnsiTheme="majorHAnsi" w:cs="DINOT-Regular"/>
          <w:color w:val="000000"/>
          <w:lang w:val="pl-PL"/>
        </w:rPr>
        <w:t>.</w:t>
      </w:r>
      <w:r w:rsidRPr="005D13EB">
        <w:rPr>
          <w:lang w:val="pl-PL"/>
        </w:rPr>
        <w:t xml:space="preserve"> </w:t>
      </w:r>
    </w:p>
    <w:p w:rsidR="009C7CD4" w:rsidRPr="00A425B7" w:rsidRDefault="009C7CD4">
      <w:pPr>
        <w:rPr>
          <w:rFonts w:asciiTheme="majorHAnsi" w:eastAsia="DINOT-Regular" w:hAnsiTheme="majorHAnsi" w:cs="DINOT-Regular"/>
          <w:lang w:val="pl-PL"/>
        </w:rPr>
      </w:pPr>
    </w:p>
    <w:sectPr w:rsidR="009C7CD4" w:rsidRPr="00A425B7" w:rsidSect="009C7CD4">
      <w:headerReference w:type="default" r:id="rId9"/>
      <w:pgSz w:w="11900" w:h="16840"/>
      <w:pgMar w:top="2836" w:right="843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74" w:rsidRDefault="00A21474" w:rsidP="009C7CD4">
      <w:r>
        <w:separator/>
      </w:r>
    </w:p>
  </w:endnote>
  <w:endnote w:type="continuationSeparator" w:id="1">
    <w:p w:rsidR="00A21474" w:rsidRDefault="00A21474" w:rsidP="009C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roman"/>
    <w:pitch w:val="variable"/>
    <w:sig w:usb0="00000000" w:usb1="00000000" w:usb2="00000000" w:usb3="00000000" w:csb0="00000000" w:csb1="00000000"/>
  </w:font>
  <w:font w:name="DINOT-Regular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74" w:rsidRDefault="00A21474" w:rsidP="009C7CD4">
      <w:r>
        <w:separator/>
      </w:r>
    </w:p>
  </w:footnote>
  <w:footnote w:type="continuationSeparator" w:id="1">
    <w:p w:rsidR="00A21474" w:rsidRDefault="00A21474" w:rsidP="009C7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D4" w:rsidRDefault="00657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7612912" cy="1068030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912" cy="10680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DF9"/>
    <w:multiLevelType w:val="multilevel"/>
    <w:tmpl w:val="60202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CD4"/>
    <w:rsid w:val="000D7F71"/>
    <w:rsid w:val="000F5E50"/>
    <w:rsid w:val="002A0569"/>
    <w:rsid w:val="00425516"/>
    <w:rsid w:val="00472285"/>
    <w:rsid w:val="006576A3"/>
    <w:rsid w:val="009C7CD4"/>
    <w:rsid w:val="00A21474"/>
    <w:rsid w:val="00A425B7"/>
    <w:rsid w:val="00BD2DBC"/>
    <w:rsid w:val="00C27549"/>
    <w:rsid w:val="00CD5C95"/>
    <w:rsid w:val="00D1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D4"/>
  </w:style>
  <w:style w:type="paragraph" w:styleId="Nagwek1">
    <w:name w:val="heading 1"/>
    <w:basedOn w:val="normal"/>
    <w:next w:val="normal"/>
    <w:rsid w:val="009C7C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C7C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C7C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C7CD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9C7C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C7C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C7CD4"/>
  </w:style>
  <w:style w:type="table" w:customStyle="1" w:styleId="TableNormal">
    <w:name w:val="Table Normal"/>
    <w:rsid w:val="009C7C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C7CD4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CE"/>
  </w:style>
  <w:style w:type="paragraph" w:styleId="Stopka">
    <w:name w:val="footer"/>
    <w:basedOn w:val="Normalny"/>
    <w:link w:val="Stopka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CE"/>
  </w:style>
  <w:style w:type="paragraph" w:styleId="Tekstdymka">
    <w:name w:val="Balloon Text"/>
    <w:basedOn w:val="Normalny"/>
    <w:link w:val="TekstdymkaZnak"/>
    <w:uiPriority w:val="99"/>
    <w:semiHidden/>
    <w:unhideWhenUsed/>
    <w:rsid w:val="00E002C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C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037"/>
    <w:rPr>
      <w:rFonts w:ascii="DINOT-Regular" w:hAnsi="DINOT-Regular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037"/>
    <w:rPr>
      <w:rFonts w:ascii="DINOT-Regular" w:hAnsi="DINOT-Regular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25037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425037"/>
  </w:style>
  <w:style w:type="character" w:styleId="Odwoaniedokomentarza">
    <w:name w:val="annotation reference"/>
    <w:basedOn w:val="Domylnaczcionkaakapitu"/>
    <w:uiPriority w:val="99"/>
    <w:semiHidden/>
    <w:unhideWhenUsed/>
    <w:rsid w:val="0042503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13"/>
    <w:rPr>
      <w:rFonts w:asciiTheme="minorHAnsi" w:hAnsiTheme="minorHAnsi"/>
      <w:b/>
      <w:bCs/>
      <w:sz w:val="20"/>
      <w:szCs w:val="20"/>
      <w:lang w:val="nb-NO"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13"/>
    <w:rPr>
      <w:rFonts w:ascii="DINOT-Regular" w:hAnsi="DINOT-Regular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C780C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1">
    <w:name w:val="p1"/>
    <w:basedOn w:val="Normalny"/>
    <w:rsid w:val="000B33C9"/>
    <w:rPr>
      <w:rFonts w:ascii="DINOT" w:eastAsiaTheme="minorHAnsi" w:hAnsi="DINOT" w:cs="Times New Roman"/>
      <w:lang w:eastAsia="en-US"/>
    </w:rPr>
  </w:style>
  <w:style w:type="character" w:customStyle="1" w:styleId="s2">
    <w:name w:val="s2"/>
    <w:basedOn w:val="Domylnaczcionkaakapitu"/>
    <w:rsid w:val="000B33C9"/>
    <w:rPr>
      <w:rFonts w:ascii="DINOT" w:hAnsi="DINOT" w:hint="default"/>
      <w:sz w:val="20"/>
      <w:szCs w:val="20"/>
    </w:rPr>
  </w:style>
  <w:style w:type="character" w:customStyle="1" w:styleId="s3">
    <w:name w:val="s3"/>
    <w:basedOn w:val="Domylnaczcionkaakapitu"/>
    <w:rsid w:val="000B33C9"/>
    <w:rPr>
      <w:color w:val="0433FF"/>
      <w:u w:val="single"/>
    </w:rPr>
  </w:style>
  <w:style w:type="character" w:customStyle="1" w:styleId="s1">
    <w:name w:val="s1"/>
    <w:basedOn w:val="Domylnaczcionkaakapitu"/>
    <w:rsid w:val="000B33C9"/>
  </w:style>
  <w:style w:type="table" w:styleId="Tabela-Siatka">
    <w:name w:val="Table Grid"/>
    <w:basedOn w:val="Standardowy"/>
    <w:uiPriority w:val="39"/>
    <w:rsid w:val="000B33C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110C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694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7E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omylnaczcionkaakapitu"/>
    <w:rsid w:val="00677EF1"/>
  </w:style>
  <w:style w:type="character" w:customStyle="1" w:styleId="eop">
    <w:name w:val="eop"/>
    <w:basedOn w:val="Domylnaczcionkaakapitu"/>
    <w:rsid w:val="00677EF1"/>
  </w:style>
  <w:style w:type="character" w:customStyle="1" w:styleId="spellingerror">
    <w:name w:val="spellingerror"/>
    <w:basedOn w:val="Domylnaczcionkaakapitu"/>
    <w:rsid w:val="00677EF1"/>
  </w:style>
  <w:style w:type="paragraph" w:styleId="Podtytu">
    <w:name w:val="Subtitle"/>
    <w:basedOn w:val="Normalny"/>
    <w:next w:val="Normalny"/>
    <w:rsid w:val="009C7C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yhanse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/J6/oCg2csRzqhbs7Wi1C984g==">AMUW2mVnv22DeyThXyw5KunVbj155RVvOnPaoXJHVqgrXU1o7AghKf7owEbiKiVzM5HnTlScRQXY9GYCPS0b0W8OB/9aUv0W4Db7mQlqw07RB5W163JqZdg=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hp</cp:lastModifiedBy>
  <cp:revision>7</cp:revision>
  <dcterms:created xsi:type="dcterms:W3CDTF">2021-10-15T08:34:00Z</dcterms:created>
  <dcterms:modified xsi:type="dcterms:W3CDTF">2022-07-20T09:09:00Z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0x010100A3AAE862FD40244EA8445B85DF9C1407</vt:lpwstr>
  </property>
</Properties>
</file>